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C1ABE" w14:textId="77777777" w:rsidR="008D0856" w:rsidRPr="00D46F2D" w:rsidRDefault="00D46F2D" w:rsidP="007F128D">
      <w:pPr>
        <w:rPr>
          <w:i/>
        </w:rPr>
      </w:pPr>
      <w:r w:rsidRPr="00DE3BE9">
        <w:rPr>
          <w:noProof/>
        </w:rPr>
        <w:drawing>
          <wp:inline distT="0" distB="0" distL="0" distR="0" wp14:anchorId="57CC1CA4" wp14:editId="57CC1CA5">
            <wp:extent cx="1572895" cy="1236345"/>
            <wp:effectExtent l="0" t="0" r="0" b="0"/>
            <wp:docPr id="2" name="Bildobjekt 2" descr="LiU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U logoty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895" cy="1236345"/>
                    </a:xfrm>
                    <a:prstGeom prst="rect">
                      <a:avLst/>
                    </a:prstGeom>
                    <a:noFill/>
                    <a:ln>
                      <a:noFill/>
                    </a:ln>
                  </pic:spPr>
                </pic:pic>
              </a:graphicData>
            </a:graphic>
          </wp:inline>
        </w:drawing>
      </w:r>
    </w:p>
    <w:p w14:paraId="57CC1ABF" w14:textId="77777777" w:rsidR="008D0856" w:rsidRDefault="008D0856" w:rsidP="001C33DF">
      <w:pPr>
        <w:jc w:val="center"/>
        <w:rPr>
          <w:rFonts w:ascii="Arial" w:hAnsi="Arial" w:cs="Arial"/>
          <w:sz w:val="48"/>
          <w:szCs w:val="48"/>
        </w:rPr>
      </w:pPr>
    </w:p>
    <w:p w14:paraId="57CC1AC0" w14:textId="77777777" w:rsidR="001C33DF" w:rsidRPr="0098640A" w:rsidRDefault="0098640A" w:rsidP="001C33DF">
      <w:pPr>
        <w:jc w:val="center"/>
        <w:rPr>
          <w:rFonts w:ascii="Arial" w:hAnsi="Arial" w:cs="Arial"/>
          <w:sz w:val="32"/>
          <w:szCs w:val="32"/>
        </w:rPr>
      </w:pPr>
      <w:r w:rsidRPr="0098640A">
        <w:rPr>
          <w:rFonts w:ascii="Arial" w:hAnsi="Arial" w:cs="Arial"/>
          <w:sz w:val="32"/>
          <w:szCs w:val="32"/>
        </w:rPr>
        <w:t>Kompletterande pedagogisk utbildning till ämneslärare (KPU)</w:t>
      </w:r>
    </w:p>
    <w:p w14:paraId="57CC1AC1" w14:textId="77777777" w:rsidR="0098640A" w:rsidRPr="0098640A" w:rsidRDefault="0098640A" w:rsidP="001C33DF">
      <w:pPr>
        <w:jc w:val="center"/>
        <w:rPr>
          <w:rFonts w:ascii="Arial" w:hAnsi="Arial" w:cs="Arial"/>
          <w:sz w:val="32"/>
          <w:szCs w:val="32"/>
        </w:rPr>
      </w:pPr>
      <w:r w:rsidRPr="0098640A">
        <w:rPr>
          <w:rFonts w:ascii="Arial" w:hAnsi="Arial" w:cs="Arial"/>
          <w:sz w:val="32"/>
          <w:szCs w:val="32"/>
        </w:rPr>
        <w:t>Vidareutbildning av lärare som saknar lärarexamen (VAL)</w:t>
      </w:r>
    </w:p>
    <w:p w14:paraId="57CC1AC2" w14:textId="77777777" w:rsidR="001C33DF" w:rsidRPr="0098640A" w:rsidRDefault="0098640A" w:rsidP="001C33DF">
      <w:pPr>
        <w:jc w:val="center"/>
        <w:rPr>
          <w:rFonts w:ascii="Arial" w:hAnsi="Arial" w:cs="Arial"/>
          <w:sz w:val="32"/>
          <w:szCs w:val="32"/>
        </w:rPr>
      </w:pPr>
      <w:r w:rsidRPr="0098640A">
        <w:rPr>
          <w:rFonts w:ascii="Arial" w:hAnsi="Arial" w:cs="Arial"/>
          <w:sz w:val="32"/>
          <w:szCs w:val="32"/>
        </w:rPr>
        <w:t>Utländska lärares vidareutbildning (ULV)</w:t>
      </w:r>
    </w:p>
    <w:p w14:paraId="57CC1AC3" w14:textId="77777777" w:rsidR="001C33DF" w:rsidRPr="00071B8D" w:rsidRDefault="001C33DF" w:rsidP="001C33DF">
      <w:pPr>
        <w:rPr>
          <w:rFonts w:ascii="Arial" w:hAnsi="Arial" w:cs="Arial"/>
          <w:b/>
          <w:sz w:val="72"/>
          <w:szCs w:val="72"/>
        </w:rPr>
      </w:pPr>
    </w:p>
    <w:p w14:paraId="57CC1AC4" w14:textId="77777777" w:rsidR="001C33DF" w:rsidRPr="00071B8D" w:rsidRDefault="001C33DF" w:rsidP="001C33DF">
      <w:pPr>
        <w:rPr>
          <w:rFonts w:ascii="Arial" w:hAnsi="Arial" w:cs="Arial"/>
          <w:b/>
          <w:sz w:val="72"/>
          <w:szCs w:val="72"/>
        </w:rPr>
      </w:pPr>
    </w:p>
    <w:p w14:paraId="57CC1AC5" w14:textId="77777777" w:rsidR="001C33DF" w:rsidRPr="00071B8D" w:rsidRDefault="001C33DF" w:rsidP="001C33DF">
      <w:pPr>
        <w:jc w:val="center"/>
        <w:rPr>
          <w:rFonts w:ascii="Arial" w:hAnsi="Arial" w:cs="Arial"/>
          <w:b/>
          <w:sz w:val="72"/>
          <w:szCs w:val="72"/>
        </w:rPr>
      </w:pPr>
      <w:r w:rsidRPr="00071B8D">
        <w:rPr>
          <w:rFonts w:ascii="Arial" w:hAnsi="Arial" w:cs="Arial"/>
          <w:b/>
          <w:sz w:val="72"/>
          <w:szCs w:val="72"/>
        </w:rPr>
        <w:t>STUDIEHANDLEDNING</w:t>
      </w:r>
    </w:p>
    <w:p w14:paraId="57CC1AC6" w14:textId="77777777" w:rsidR="001C33DF" w:rsidRPr="0098640A" w:rsidRDefault="001C33DF" w:rsidP="001C33DF">
      <w:pPr>
        <w:jc w:val="center"/>
        <w:rPr>
          <w:rFonts w:ascii="Arial" w:hAnsi="Arial" w:cs="Arial"/>
          <w:b/>
          <w:i/>
          <w:sz w:val="72"/>
          <w:szCs w:val="72"/>
        </w:rPr>
      </w:pPr>
    </w:p>
    <w:p w14:paraId="57CC1AC7" w14:textId="77777777" w:rsidR="001C33DF" w:rsidRPr="0098640A" w:rsidRDefault="0098640A" w:rsidP="001C33DF">
      <w:pPr>
        <w:jc w:val="center"/>
        <w:rPr>
          <w:rFonts w:ascii="Arial" w:hAnsi="Arial" w:cs="Arial"/>
          <w:i/>
          <w:sz w:val="48"/>
          <w:szCs w:val="48"/>
        </w:rPr>
      </w:pPr>
      <w:r w:rsidRPr="0098640A">
        <w:rPr>
          <w:rFonts w:ascii="Arial" w:hAnsi="Arial" w:cs="Arial"/>
          <w:i/>
          <w:sz w:val="48"/>
          <w:szCs w:val="48"/>
        </w:rPr>
        <w:t>Undervisningens specialpedagogiska dimensioner</w:t>
      </w:r>
    </w:p>
    <w:p w14:paraId="57CC1AC8" w14:textId="77777777" w:rsidR="00DB258A" w:rsidRDefault="00DB258A" w:rsidP="001C33DF">
      <w:pPr>
        <w:jc w:val="center"/>
        <w:rPr>
          <w:rFonts w:ascii="Arial" w:hAnsi="Arial" w:cs="Arial"/>
          <w:sz w:val="36"/>
          <w:szCs w:val="36"/>
        </w:rPr>
      </w:pPr>
    </w:p>
    <w:p w14:paraId="57CC1AC9" w14:textId="77777777" w:rsidR="00DB258A" w:rsidRPr="00DB258A" w:rsidRDefault="0098640A" w:rsidP="001C33DF">
      <w:pPr>
        <w:jc w:val="center"/>
        <w:rPr>
          <w:rFonts w:ascii="Arial" w:hAnsi="Arial" w:cs="Arial"/>
          <w:sz w:val="36"/>
          <w:szCs w:val="36"/>
        </w:rPr>
      </w:pPr>
      <w:proofErr w:type="spellStart"/>
      <w:r>
        <w:rPr>
          <w:rFonts w:ascii="Arial" w:hAnsi="Arial" w:cs="Arial"/>
          <w:sz w:val="36"/>
          <w:szCs w:val="36"/>
        </w:rPr>
        <w:t>Kurskod</w:t>
      </w:r>
      <w:proofErr w:type="spellEnd"/>
      <w:r w:rsidR="00DB258A" w:rsidRPr="00DB258A">
        <w:rPr>
          <w:rFonts w:ascii="Arial" w:hAnsi="Arial" w:cs="Arial"/>
          <w:sz w:val="36"/>
          <w:szCs w:val="36"/>
        </w:rPr>
        <w:t>:</w:t>
      </w:r>
      <w:r>
        <w:rPr>
          <w:rFonts w:ascii="Arial" w:hAnsi="Arial" w:cs="Arial"/>
          <w:sz w:val="36"/>
          <w:szCs w:val="36"/>
        </w:rPr>
        <w:t xml:space="preserve"> 9KPA07</w:t>
      </w:r>
    </w:p>
    <w:p w14:paraId="57CC1ACA" w14:textId="77777777" w:rsidR="001C33DF" w:rsidRPr="00071B8D" w:rsidRDefault="001C33DF" w:rsidP="001C33DF">
      <w:pPr>
        <w:jc w:val="center"/>
        <w:rPr>
          <w:rFonts w:ascii="Arial" w:hAnsi="Arial" w:cs="Arial"/>
          <w:sz w:val="48"/>
          <w:szCs w:val="48"/>
        </w:rPr>
      </w:pPr>
    </w:p>
    <w:p w14:paraId="57CC1ACB" w14:textId="77777777" w:rsidR="001C33DF" w:rsidRPr="0098640A" w:rsidRDefault="001C33DF" w:rsidP="001C33DF">
      <w:pPr>
        <w:jc w:val="center"/>
        <w:rPr>
          <w:rFonts w:ascii="Arial" w:hAnsi="Arial" w:cs="Arial"/>
          <w:sz w:val="48"/>
          <w:szCs w:val="48"/>
        </w:rPr>
      </w:pPr>
      <w:r w:rsidRPr="0098640A">
        <w:rPr>
          <w:rFonts w:ascii="Arial" w:hAnsi="Arial" w:cs="Arial"/>
          <w:sz w:val="48"/>
          <w:szCs w:val="48"/>
        </w:rPr>
        <w:t xml:space="preserve">Specialpedagogik, 7,5 </w:t>
      </w:r>
      <w:proofErr w:type="spellStart"/>
      <w:r w:rsidRPr="0098640A">
        <w:rPr>
          <w:rFonts w:ascii="Arial" w:hAnsi="Arial" w:cs="Arial"/>
          <w:sz w:val="48"/>
          <w:szCs w:val="48"/>
        </w:rPr>
        <w:t>hp</w:t>
      </w:r>
      <w:proofErr w:type="spellEnd"/>
    </w:p>
    <w:p w14:paraId="57CC1ACC" w14:textId="77777777" w:rsidR="001C33DF" w:rsidRPr="00071B8D" w:rsidRDefault="001C33DF" w:rsidP="00D46F2D">
      <w:pPr>
        <w:rPr>
          <w:rFonts w:ascii="Arial" w:hAnsi="Arial" w:cs="Arial"/>
          <w:sz w:val="48"/>
          <w:szCs w:val="48"/>
        </w:rPr>
      </w:pPr>
    </w:p>
    <w:p w14:paraId="57CC1ACD" w14:textId="23D65530" w:rsidR="001C33DF" w:rsidRPr="00071B8D" w:rsidRDefault="001C33DF" w:rsidP="001C33DF">
      <w:pPr>
        <w:jc w:val="center"/>
        <w:rPr>
          <w:rFonts w:ascii="Arial" w:hAnsi="Arial" w:cs="Arial"/>
          <w:sz w:val="48"/>
          <w:szCs w:val="48"/>
        </w:rPr>
      </w:pPr>
      <w:proofErr w:type="spellStart"/>
      <w:r w:rsidRPr="00071B8D">
        <w:rPr>
          <w:rFonts w:ascii="Arial" w:hAnsi="Arial" w:cs="Arial"/>
          <w:sz w:val="48"/>
          <w:szCs w:val="48"/>
        </w:rPr>
        <w:t>Vt</w:t>
      </w:r>
      <w:proofErr w:type="spellEnd"/>
      <w:r w:rsidRPr="00071B8D">
        <w:rPr>
          <w:rFonts w:ascii="Arial" w:hAnsi="Arial" w:cs="Arial"/>
          <w:sz w:val="48"/>
          <w:szCs w:val="48"/>
        </w:rPr>
        <w:t xml:space="preserve"> 201</w:t>
      </w:r>
      <w:r w:rsidR="00470BF2">
        <w:rPr>
          <w:rFonts w:ascii="Arial" w:hAnsi="Arial" w:cs="Arial"/>
          <w:sz w:val="48"/>
          <w:szCs w:val="48"/>
        </w:rPr>
        <w:t>9</w:t>
      </w:r>
    </w:p>
    <w:p w14:paraId="57CC1ACE" w14:textId="77777777" w:rsidR="001C33DF" w:rsidRPr="00071B8D" w:rsidRDefault="001C33DF">
      <w:pPr>
        <w:rPr>
          <w:sz w:val="36"/>
          <w:szCs w:val="36"/>
        </w:rPr>
      </w:pPr>
    </w:p>
    <w:p w14:paraId="57CC1ACF" w14:textId="77777777" w:rsidR="001C33DF" w:rsidRDefault="001C33DF">
      <w:pPr>
        <w:rPr>
          <w:sz w:val="36"/>
          <w:szCs w:val="36"/>
        </w:rPr>
      </w:pPr>
      <w:r>
        <w:rPr>
          <w:sz w:val="36"/>
          <w:szCs w:val="36"/>
        </w:rPr>
        <w:br w:type="page"/>
      </w:r>
    </w:p>
    <w:p w14:paraId="57CC1AD0" w14:textId="77777777" w:rsidR="00265F43" w:rsidRPr="00071B8D" w:rsidRDefault="001C33DF" w:rsidP="00F91066">
      <w:pPr>
        <w:rPr>
          <w:b/>
        </w:rPr>
      </w:pPr>
      <w:r w:rsidRPr="00071B8D">
        <w:rPr>
          <w:rFonts w:ascii="Arial" w:hAnsi="Arial" w:cs="Arial"/>
          <w:b/>
          <w:sz w:val="28"/>
          <w:szCs w:val="28"/>
        </w:rPr>
        <w:lastRenderedPageBreak/>
        <w:t>Förord</w:t>
      </w:r>
    </w:p>
    <w:p w14:paraId="57CC1AD1" w14:textId="77777777" w:rsidR="001C33DF" w:rsidRDefault="001C33DF">
      <w:pPr>
        <w:rPr>
          <w:sz w:val="28"/>
          <w:szCs w:val="28"/>
        </w:rPr>
      </w:pPr>
    </w:p>
    <w:p w14:paraId="57CC1AD2" w14:textId="315C8765" w:rsidR="001C33DF" w:rsidRPr="0098640A" w:rsidRDefault="001C33DF">
      <w:pPr>
        <w:rPr>
          <w:i/>
          <w:sz w:val="32"/>
          <w:szCs w:val="32"/>
        </w:rPr>
      </w:pPr>
      <w:r w:rsidRPr="003A65E0">
        <w:rPr>
          <w:sz w:val="32"/>
          <w:szCs w:val="32"/>
        </w:rPr>
        <w:t>Välkommen till kursen</w:t>
      </w:r>
      <w:r w:rsidRPr="0098640A">
        <w:rPr>
          <w:i/>
          <w:sz w:val="32"/>
          <w:szCs w:val="32"/>
        </w:rPr>
        <w:t xml:space="preserve"> </w:t>
      </w:r>
      <w:r w:rsidR="0098640A" w:rsidRPr="0098640A">
        <w:rPr>
          <w:i/>
          <w:sz w:val="32"/>
          <w:szCs w:val="32"/>
        </w:rPr>
        <w:t xml:space="preserve">Undervisningens specialpedagogiska dimensioner </w:t>
      </w:r>
      <w:r w:rsidRPr="003A65E0">
        <w:rPr>
          <w:sz w:val="32"/>
          <w:szCs w:val="32"/>
        </w:rPr>
        <w:t>vårterminen 201</w:t>
      </w:r>
      <w:r w:rsidR="00470BF2">
        <w:rPr>
          <w:sz w:val="32"/>
          <w:szCs w:val="32"/>
        </w:rPr>
        <w:t>9</w:t>
      </w:r>
      <w:r w:rsidRPr="003A65E0">
        <w:rPr>
          <w:sz w:val="32"/>
          <w:szCs w:val="32"/>
        </w:rPr>
        <w:t>!</w:t>
      </w:r>
    </w:p>
    <w:p w14:paraId="57CC1AD3" w14:textId="77777777" w:rsidR="001C33DF" w:rsidRDefault="001C33DF">
      <w:pPr>
        <w:rPr>
          <w:sz w:val="28"/>
          <w:szCs w:val="28"/>
        </w:rPr>
      </w:pPr>
    </w:p>
    <w:p w14:paraId="57CC1AD4" w14:textId="77777777" w:rsidR="001C33DF" w:rsidRDefault="001C33DF">
      <w:r>
        <w:t xml:space="preserve">Innehållet i denna studiehandledning har utarbetats i samarbete mellan </w:t>
      </w:r>
      <w:r w:rsidR="0098640A">
        <w:t xml:space="preserve">programansvarig, </w:t>
      </w:r>
      <w:r>
        <w:t>kursansvarig</w:t>
      </w:r>
      <w:r w:rsidR="0098640A">
        <w:t xml:space="preserve"> och lärare i kursen. </w:t>
      </w:r>
      <w:r>
        <w:t>Syftet med studiehandledningen är att tydliggöra kursens syfte</w:t>
      </w:r>
      <w:r w:rsidR="00FC557A">
        <w:t>n</w:t>
      </w:r>
      <w:r>
        <w:t>, mål och uppläggning.</w:t>
      </w:r>
      <w:r w:rsidR="002B10FD">
        <w:t xml:space="preserve"> </w:t>
      </w:r>
      <w:r>
        <w:t>För</w:t>
      </w:r>
      <w:r w:rsidR="00D9274E">
        <w:softHyphen/>
      </w:r>
      <w:r>
        <w:t>utom information om föreläsningar, litteratur</w:t>
      </w:r>
      <w:r w:rsidR="00CB16D0">
        <w:t>, seminarier och uppgifter,</w:t>
      </w:r>
      <w:r>
        <w:t xml:space="preserve"> innehåller</w:t>
      </w:r>
      <w:r w:rsidR="002B10FD">
        <w:t xml:space="preserve"> </w:t>
      </w:r>
      <w:r>
        <w:t>studie</w:t>
      </w:r>
      <w:r w:rsidR="002B10FD">
        <w:softHyphen/>
      </w:r>
      <w:r>
        <w:t>hand</w:t>
      </w:r>
      <w:r w:rsidR="00D9274E">
        <w:softHyphen/>
      </w:r>
      <w:r>
        <w:t>led</w:t>
      </w:r>
      <w:r w:rsidR="00D9274E">
        <w:softHyphen/>
      </w:r>
      <w:r>
        <w:t>ningen också information om examination och bedömningsgrunder.</w:t>
      </w:r>
      <w:r w:rsidR="0098640A">
        <w:t xml:space="preserve"> Kursen ges på halvfart och distans under veckorna 4-13</w:t>
      </w:r>
      <w:r w:rsidR="003A65E0">
        <w:t xml:space="preserve"> med 4 campusförlagda dagar.</w:t>
      </w:r>
    </w:p>
    <w:p w14:paraId="57CC1AD5" w14:textId="77777777" w:rsidR="003A65E0" w:rsidRDefault="003A65E0"/>
    <w:p w14:paraId="57CC1AD6" w14:textId="77777777" w:rsidR="003A65E0" w:rsidRDefault="003A65E0">
      <w:r>
        <w:t xml:space="preserve">Studiehandledningen ska användas tillsammans med schemat som du finner i </w:t>
      </w:r>
      <w:proofErr w:type="spellStart"/>
      <w:r>
        <w:t>TimeEdit</w:t>
      </w:r>
      <w:proofErr w:type="spellEnd"/>
      <w:r>
        <w:t xml:space="preserve">. I </w:t>
      </w:r>
      <w:proofErr w:type="spellStart"/>
      <w:r>
        <w:t>TimeEdit</w:t>
      </w:r>
      <w:proofErr w:type="spellEnd"/>
      <w:r>
        <w:t xml:space="preserve"> finns aktuella lokaler, och skulle det bli någon schema- eller lokaländring framgår det där.</w:t>
      </w:r>
    </w:p>
    <w:p w14:paraId="57CC1AD7" w14:textId="77777777" w:rsidR="001C33DF" w:rsidRDefault="001C33DF"/>
    <w:p w14:paraId="57CC1AD8" w14:textId="77777777" w:rsidR="001C33DF" w:rsidRDefault="001C33DF"/>
    <w:p w14:paraId="57CC1AD9" w14:textId="77777777" w:rsidR="001C33DF" w:rsidRDefault="001C33DF">
      <w:pPr>
        <w:rPr>
          <w:i/>
        </w:rPr>
      </w:pPr>
      <w:r>
        <w:rPr>
          <w:i/>
        </w:rPr>
        <w:t>Lycka till med dina studier!</w:t>
      </w:r>
    </w:p>
    <w:p w14:paraId="57CC1ADA" w14:textId="77777777" w:rsidR="001C33DF" w:rsidRDefault="001C33DF">
      <w:pPr>
        <w:rPr>
          <w:i/>
        </w:rPr>
      </w:pPr>
    </w:p>
    <w:p w14:paraId="57CC1ADB" w14:textId="77777777" w:rsidR="001C33DF" w:rsidRDefault="001C33DF">
      <w:pPr>
        <w:rPr>
          <w:i/>
        </w:rPr>
      </w:pPr>
    </w:p>
    <w:p w14:paraId="57CC1ADC" w14:textId="77777777" w:rsidR="001C33DF" w:rsidRPr="0098640A" w:rsidRDefault="00CA3696">
      <w:pPr>
        <w:rPr>
          <w:i/>
        </w:rPr>
      </w:pPr>
      <w:r w:rsidRPr="0098640A">
        <w:rPr>
          <w:i/>
        </w:rPr>
        <w:t>Lotta Holme</w:t>
      </w:r>
    </w:p>
    <w:p w14:paraId="57CC1ADD" w14:textId="77777777" w:rsidR="001C33DF" w:rsidRDefault="00CA3696" w:rsidP="0098640A">
      <w:r>
        <w:t xml:space="preserve">Kursansvarig </w:t>
      </w:r>
    </w:p>
    <w:p w14:paraId="57CC1ADE" w14:textId="77777777" w:rsidR="00293AE3" w:rsidRDefault="00293AE3">
      <w:bookmarkStart w:id="0" w:name="_Toc369529120"/>
      <w:r>
        <w:br w:type="page"/>
      </w:r>
    </w:p>
    <w:p w14:paraId="57CC1ADF" w14:textId="77777777" w:rsidR="00293AE3" w:rsidRDefault="00293AE3">
      <w:pPr>
        <w:rPr>
          <w:rFonts w:ascii="Arial" w:eastAsiaTheme="majorEastAsia" w:hAnsi="Arial" w:cstheme="majorBidi"/>
          <w:b/>
          <w:bCs/>
          <w:sz w:val="28"/>
          <w:szCs w:val="28"/>
        </w:rPr>
      </w:pPr>
    </w:p>
    <w:sdt>
      <w:sdtPr>
        <w:rPr>
          <w:rFonts w:ascii="Times New Roman" w:eastAsiaTheme="minorEastAsia" w:hAnsi="Times New Roman" w:cs="Times New Roman"/>
          <w:b w:val="0"/>
          <w:bCs w:val="0"/>
          <w:color w:val="auto"/>
          <w:sz w:val="24"/>
          <w:szCs w:val="24"/>
        </w:rPr>
        <w:id w:val="2063824885"/>
        <w:docPartObj>
          <w:docPartGallery w:val="Table of Contents"/>
          <w:docPartUnique/>
        </w:docPartObj>
      </w:sdtPr>
      <w:sdtEndPr/>
      <w:sdtContent>
        <w:p w14:paraId="57CC1AE0" w14:textId="77777777" w:rsidR="0074549F" w:rsidRDefault="0074549F">
          <w:pPr>
            <w:pStyle w:val="Innehllsfrteckningsrubrik"/>
            <w:rPr>
              <w:rFonts w:ascii="Arial" w:hAnsi="Arial" w:cs="Arial"/>
              <w:color w:val="auto"/>
            </w:rPr>
          </w:pPr>
          <w:r w:rsidRPr="0074549F">
            <w:rPr>
              <w:rFonts w:ascii="Arial" w:hAnsi="Arial" w:cs="Arial"/>
              <w:color w:val="auto"/>
            </w:rPr>
            <w:t>Innehåll</w:t>
          </w:r>
        </w:p>
        <w:p w14:paraId="57CC1AE1" w14:textId="77777777" w:rsidR="0074549F" w:rsidRPr="0074549F" w:rsidRDefault="0074549F" w:rsidP="0074549F"/>
        <w:p w14:paraId="05A0C288" w14:textId="4884E11E" w:rsidR="00365314" w:rsidRDefault="0074549F">
          <w:pPr>
            <w:pStyle w:val="Innehll1"/>
            <w:tabs>
              <w:tab w:val="right" w:leader="dot" w:pos="9054"/>
            </w:tabs>
            <w:rPr>
              <w:rFonts w:asciiTheme="minorHAnsi" w:hAnsiTheme="minorHAnsi" w:cstheme="minorBidi"/>
              <w:noProof/>
              <w:sz w:val="22"/>
              <w:szCs w:val="22"/>
            </w:rPr>
          </w:pPr>
          <w:r>
            <w:fldChar w:fldCharType="begin"/>
          </w:r>
          <w:r>
            <w:instrText xml:space="preserve"> TOC \o "1-3" \h \z \u </w:instrText>
          </w:r>
          <w:r>
            <w:fldChar w:fldCharType="separate"/>
          </w:r>
          <w:hyperlink w:anchor="_Toc528336002" w:history="1">
            <w:r w:rsidR="00365314" w:rsidRPr="009A4C86">
              <w:rPr>
                <w:rStyle w:val="Hyperlnk"/>
                <w:noProof/>
              </w:rPr>
              <w:t>Skolans specialpedagogiska uppdrag för elever i behov av särskilt stöd</w:t>
            </w:r>
            <w:r w:rsidR="00365314">
              <w:rPr>
                <w:noProof/>
                <w:webHidden/>
              </w:rPr>
              <w:tab/>
            </w:r>
            <w:r w:rsidR="00365314">
              <w:rPr>
                <w:noProof/>
                <w:webHidden/>
              </w:rPr>
              <w:fldChar w:fldCharType="begin"/>
            </w:r>
            <w:r w:rsidR="00365314">
              <w:rPr>
                <w:noProof/>
                <w:webHidden/>
              </w:rPr>
              <w:instrText xml:space="preserve"> PAGEREF _Toc528336002 \h </w:instrText>
            </w:r>
            <w:r w:rsidR="00365314">
              <w:rPr>
                <w:noProof/>
                <w:webHidden/>
              </w:rPr>
            </w:r>
            <w:r w:rsidR="00365314">
              <w:rPr>
                <w:noProof/>
                <w:webHidden/>
              </w:rPr>
              <w:fldChar w:fldCharType="separate"/>
            </w:r>
            <w:r w:rsidR="00365314">
              <w:rPr>
                <w:noProof/>
                <w:webHidden/>
              </w:rPr>
              <w:t>1</w:t>
            </w:r>
            <w:r w:rsidR="00365314">
              <w:rPr>
                <w:noProof/>
                <w:webHidden/>
              </w:rPr>
              <w:fldChar w:fldCharType="end"/>
            </w:r>
          </w:hyperlink>
        </w:p>
        <w:p w14:paraId="03538286" w14:textId="5682B894" w:rsidR="00365314" w:rsidRDefault="00FB2749">
          <w:pPr>
            <w:pStyle w:val="Innehll1"/>
            <w:tabs>
              <w:tab w:val="right" w:leader="dot" w:pos="9054"/>
            </w:tabs>
            <w:rPr>
              <w:rFonts w:asciiTheme="minorHAnsi" w:hAnsiTheme="minorHAnsi" w:cstheme="minorBidi"/>
              <w:noProof/>
              <w:sz w:val="22"/>
              <w:szCs w:val="22"/>
            </w:rPr>
          </w:pPr>
          <w:hyperlink w:anchor="_Toc528336003" w:history="1">
            <w:r w:rsidR="00365314" w:rsidRPr="009A4C86">
              <w:rPr>
                <w:rStyle w:val="Hyperlnk"/>
                <w:noProof/>
              </w:rPr>
              <w:t>Kursbeskrivning</w:t>
            </w:r>
            <w:r w:rsidR="00365314">
              <w:rPr>
                <w:noProof/>
                <w:webHidden/>
              </w:rPr>
              <w:tab/>
            </w:r>
            <w:r w:rsidR="00365314">
              <w:rPr>
                <w:noProof/>
                <w:webHidden/>
              </w:rPr>
              <w:fldChar w:fldCharType="begin"/>
            </w:r>
            <w:r w:rsidR="00365314">
              <w:rPr>
                <w:noProof/>
                <w:webHidden/>
              </w:rPr>
              <w:instrText xml:space="preserve"> PAGEREF _Toc528336003 \h </w:instrText>
            </w:r>
            <w:r w:rsidR="00365314">
              <w:rPr>
                <w:noProof/>
                <w:webHidden/>
              </w:rPr>
            </w:r>
            <w:r w:rsidR="00365314">
              <w:rPr>
                <w:noProof/>
                <w:webHidden/>
              </w:rPr>
              <w:fldChar w:fldCharType="separate"/>
            </w:r>
            <w:r w:rsidR="00365314">
              <w:rPr>
                <w:noProof/>
                <w:webHidden/>
              </w:rPr>
              <w:t>2</w:t>
            </w:r>
            <w:r w:rsidR="00365314">
              <w:rPr>
                <w:noProof/>
                <w:webHidden/>
              </w:rPr>
              <w:fldChar w:fldCharType="end"/>
            </w:r>
          </w:hyperlink>
        </w:p>
        <w:p w14:paraId="35C2FB1D" w14:textId="0ACCC096" w:rsidR="00365314" w:rsidRDefault="00FB2749">
          <w:pPr>
            <w:pStyle w:val="Innehll1"/>
            <w:tabs>
              <w:tab w:val="right" w:leader="dot" w:pos="9054"/>
            </w:tabs>
            <w:rPr>
              <w:rFonts w:asciiTheme="minorHAnsi" w:hAnsiTheme="minorHAnsi" w:cstheme="minorBidi"/>
              <w:noProof/>
              <w:sz w:val="22"/>
              <w:szCs w:val="22"/>
            </w:rPr>
          </w:pPr>
          <w:hyperlink w:anchor="_Toc528336004" w:history="1">
            <w:r w:rsidR="00365314" w:rsidRPr="009A4C86">
              <w:rPr>
                <w:rStyle w:val="Hyperlnk"/>
                <w:noProof/>
              </w:rPr>
              <w:t>Kursplanens lärandemål</w:t>
            </w:r>
            <w:r w:rsidR="00365314">
              <w:rPr>
                <w:noProof/>
                <w:webHidden/>
              </w:rPr>
              <w:tab/>
            </w:r>
            <w:r w:rsidR="00365314">
              <w:rPr>
                <w:noProof/>
                <w:webHidden/>
              </w:rPr>
              <w:fldChar w:fldCharType="begin"/>
            </w:r>
            <w:r w:rsidR="00365314">
              <w:rPr>
                <w:noProof/>
                <w:webHidden/>
              </w:rPr>
              <w:instrText xml:space="preserve"> PAGEREF _Toc528336004 \h </w:instrText>
            </w:r>
            <w:r w:rsidR="00365314">
              <w:rPr>
                <w:noProof/>
                <w:webHidden/>
              </w:rPr>
            </w:r>
            <w:r w:rsidR="00365314">
              <w:rPr>
                <w:noProof/>
                <w:webHidden/>
              </w:rPr>
              <w:fldChar w:fldCharType="separate"/>
            </w:r>
            <w:r w:rsidR="00365314">
              <w:rPr>
                <w:noProof/>
                <w:webHidden/>
              </w:rPr>
              <w:t>2</w:t>
            </w:r>
            <w:r w:rsidR="00365314">
              <w:rPr>
                <w:noProof/>
                <w:webHidden/>
              </w:rPr>
              <w:fldChar w:fldCharType="end"/>
            </w:r>
          </w:hyperlink>
        </w:p>
        <w:p w14:paraId="1428565D" w14:textId="0F39F495" w:rsidR="00365314" w:rsidRDefault="00FB2749">
          <w:pPr>
            <w:pStyle w:val="Innehll1"/>
            <w:tabs>
              <w:tab w:val="right" w:leader="dot" w:pos="9054"/>
            </w:tabs>
            <w:rPr>
              <w:rFonts w:asciiTheme="minorHAnsi" w:hAnsiTheme="minorHAnsi" w:cstheme="minorBidi"/>
              <w:noProof/>
              <w:sz w:val="22"/>
              <w:szCs w:val="22"/>
            </w:rPr>
          </w:pPr>
          <w:hyperlink w:anchor="_Toc528336005" w:history="1">
            <w:r w:rsidR="00365314" w:rsidRPr="009A4C86">
              <w:rPr>
                <w:rStyle w:val="Hyperlnk"/>
                <w:noProof/>
              </w:rPr>
              <w:t>Centrala begrepp</w:t>
            </w:r>
            <w:r w:rsidR="00365314">
              <w:rPr>
                <w:noProof/>
                <w:webHidden/>
              </w:rPr>
              <w:tab/>
            </w:r>
            <w:r w:rsidR="00365314">
              <w:rPr>
                <w:noProof/>
                <w:webHidden/>
              </w:rPr>
              <w:fldChar w:fldCharType="begin"/>
            </w:r>
            <w:r w:rsidR="00365314">
              <w:rPr>
                <w:noProof/>
                <w:webHidden/>
              </w:rPr>
              <w:instrText xml:space="preserve"> PAGEREF _Toc528336005 \h </w:instrText>
            </w:r>
            <w:r w:rsidR="00365314">
              <w:rPr>
                <w:noProof/>
                <w:webHidden/>
              </w:rPr>
            </w:r>
            <w:r w:rsidR="00365314">
              <w:rPr>
                <w:noProof/>
                <w:webHidden/>
              </w:rPr>
              <w:fldChar w:fldCharType="separate"/>
            </w:r>
            <w:r w:rsidR="00365314">
              <w:rPr>
                <w:noProof/>
                <w:webHidden/>
              </w:rPr>
              <w:t>2</w:t>
            </w:r>
            <w:r w:rsidR="00365314">
              <w:rPr>
                <w:noProof/>
                <w:webHidden/>
              </w:rPr>
              <w:fldChar w:fldCharType="end"/>
            </w:r>
          </w:hyperlink>
        </w:p>
        <w:p w14:paraId="6A85FB8F" w14:textId="07B6654A" w:rsidR="00365314" w:rsidRDefault="00FB2749">
          <w:pPr>
            <w:pStyle w:val="Innehll1"/>
            <w:tabs>
              <w:tab w:val="right" w:leader="dot" w:pos="9054"/>
            </w:tabs>
            <w:rPr>
              <w:rFonts w:asciiTheme="minorHAnsi" w:hAnsiTheme="minorHAnsi" w:cstheme="minorBidi"/>
              <w:noProof/>
              <w:sz w:val="22"/>
              <w:szCs w:val="22"/>
            </w:rPr>
          </w:pPr>
          <w:hyperlink w:anchor="_Toc528336006" w:history="1">
            <w:r w:rsidR="00365314" w:rsidRPr="009A4C86">
              <w:rPr>
                <w:rStyle w:val="Hyperlnk"/>
                <w:noProof/>
              </w:rPr>
              <w:t>Kursens organisation och arbetsformer</w:t>
            </w:r>
            <w:r w:rsidR="00365314">
              <w:rPr>
                <w:noProof/>
                <w:webHidden/>
              </w:rPr>
              <w:tab/>
            </w:r>
            <w:r w:rsidR="00365314">
              <w:rPr>
                <w:noProof/>
                <w:webHidden/>
              </w:rPr>
              <w:fldChar w:fldCharType="begin"/>
            </w:r>
            <w:r w:rsidR="00365314">
              <w:rPr>
                <w:noProof/>
                <w:webHidden/>
              </w:rPr>
              <w:instrText xml:space="preserve"> PAGEREF _Toc528336006 \h </w:instrText>
            </w:r>
            <w:r w:rsidR="00365314">
              <w:rPr>
                <w:noProof/>
                <w:webHidden/>
              </w:rPr>
            </w:r>
            <w:r w:rsidR="00365314">
              <w:rPr>
                <w:noProof/>
                <w:webHidden/>
              </w:rPr>
              <w:fldChar w:fldCharType="separate"/>
            </w:r>
            <w:r w:rsidR="00365314">
              <w:rPr>
                <w:noProof/>
                <w:webHidden/>
              </w:rPr>
              <w:t>3</w:t>
            </w:r>
            <w:r w:rsidR="00365314">
              <w:rPr>
                <w:noProof/>
                <w:webHidden/>
              </w:rPr>
              <w:fldChar w:fldCharType="end"/>
            </w:r>
          </w:hyperlink>
        </w:p>
        <w:p w14:paraId="31108B9F" w14:textId="53AB8BF8" w:rsidR="00365314" w:rsidRDefault="00FB2749">
          <w:pPr>
            <w:pStyle w:val="Innehll1"/>
            <w:tabs>
              <w:tab w:val="right" w:leader="dot" w:pos="9054"/>
            </w:tabs>
            <w:rPr>
              <w:rFonts w:asciiTheme="minorHAnsi" w:hAnsiTheme="minorHAnsi" w:cstheme="minorBidi"/>
              <w:noProof/>
              <w:sz w:val="22"/>
              <w:szCs w:val="22"/>
            </w:rPr>
          </w:pPr>
          <w:hyperlink w:anchor="_Toc528336007" w:history="1">
            <w:r w:rsidR="00365314" w:rsidRPr="009A4C86">
              <w:rPr>
                <w:rStyle w:val="Hyperlnk"/>
                <w:noProof/>
              </w:rPr>
              <w:t>Föreläsningar</w:t>
            </w:r>
            <w:r w:rsidR="00365314">
              <w:rPr>
                <w:noProof/>
                <w:webHidden/>
              </w:rPr>
              <w:tab/>
            </w:r>
            <w:r w:rsidR="00365314">
              <w:rPr>
                <w:noProof/>
                <w:webHidden/>
              </w:rPr>
              <w:fldChar w:fldCharType="begin"/>
            </w:r>
            <w:r w:rsidR="00365314">
              <w:rPr>
                <w:noProof/>
                <w:webHidden/>
              </w:rPr>
              <w:instrText xml:space="preserve"> PAGEREF _Toc528336007 \h </w:instrText>
            </w:r>
            <w:r w:rsidR="00365314">
              <w:rPr>
                <w:noProof/>
                <w:webHidden/>
              </w:rPr>
            </w:r>
            <w:r w:rsidR="00365314">
              <w:rPr>
                <w:noProof/>
                <w:webHidden/>
              </w:rPr>
              <w:fldChar w:fldCharType="separate"/>
            </w:r>
            <w:r w:rsidR="00365314">
              <w:rPr>
                <w:noProof/>
                <w:webHidden/>
              </w:rPr>
              <w:t>3</w:t>
            </w:r>
            <w:r w:rsidR="00365314">
              <w:rPr>
                <w:noProof/>
                <w:webHidden/>
              </w:rPr>
              <w:fldChar w:fldCharType="end"/>
            </w:r>
          </w:hyperlink>
        </w:p>
        <w:p w14:paraId="62C9111A" w14:textId="48DE5B3B" w:rsidR="00365314" w:rsidRDefault="00FB2749">
          <w:pPr>
            <w:pStyle w:val="Innehll1"/>
            <w:tabs>
              <w:tab w:val="right" w:leader="dot" w:pos="9054"/>
            </w:tabs>
            <w:rPr>
              <w:rFonts w:asciiTheme="minorHAnsi" w:hAnsiTheme="minorHAnsi" w:cstheme="minorBidi"/>
              <w:noProof/>
              <w:sz w:val="22"/>
              <w:szCs w:val="22"/>
            </w:rPr>
          </w:pPr>
          <w:hyperlink w:anchor="_Toc528336008" w:history="1">
            <w:r w:rsidR="00365314" w:rsidRPr="009A4C86">
              <w:rPr>
                <w:rStyle w:val="Hyperlnk"/>
                <w:noProof/>
              </w:rPr>
              <w:t>Seminarier</w:t>
            </w:r>
            <w:r w:rsidR="00365314">
              <w:rPr>
                <w:noProof/>
                <w:webHidden/>
              </w:rPr>
              <w:tab/>
            </w:r>
            <w:r w:rsidR="00365314">
              <w:rPr>
                <w:noProof/>
                <w:webHidden/>
              </w:rPr>
              <w:fldChar w:fldCharType="begin"/>
            </w:r>
            <w:r w:rsidR="00365314">
              <w:rPr>
                <w:noProof/>
                <w:webHidden/>
              </w:rPr>
              <w:instrText xml:space="preserve"> PAGEREF _Toc528336008 \h </w:instrText>
            </w:r>
            <w:r w:rsidR="00365314">
              <w:rPr>
                <w:noProof/>
                <w:webHidden/>
              </w:rPr>
            </w:r>
            <w:r w:rsidR="00365314">
              <w:rPr>
                <w:noProof/>
                <w:webHidden/>
              </w:rPr>
              <w:fldChar w:fldCharType="separate"/>
            </w:r>
            <w:r w:rsidR="00365314">
              <w:rPr>
                <w:noProof/>
                <w:webHidden/>
              </w:rPr>
              <w:t>4</w:t>
            </w:r>
            <w:r w:rsidR="00365314">
              <w:rPr>
                <w:noProof/>
                <w:webHidden/>
              </w:rPr>
              <w:fldChar w:fldCharType="end"/>
            </w:r>
          </w:hyperlink>
        </w:p>
        <w:p w14:paraId="56A1F114" w14:textId="5689656A" w:rsidR="00365314" w:rsidRDefault="00FB2749">
          <w:pPr>
            <w:pStyle w:val="Innehll1"/>
            <w:tabs>
              <w:tab w:val="right" w:leader="dot" w:pos="9054"/>
            </w:tabs>
            <w:rPr>
              <w:rFonts w:asciiTheme="minorHAnsi" w:hAnsiTheme="minorHAnsi" w:cstheme="minorBidi"/>
              <w:noProof/>
              <w:sz w:val="22"/>
              <w:szCs w:val="22"/>
            </w:rPr>
          </w:pPr>
          <w:hyperlink w:anchor="_Toc528336009" w:history="1">
            <w:r w:rsidR="00365314" w:rsidRPr="009A4C86">
              <w:rPr>
                <w:rStyle w:val="Hyperlnk"/>
                <w:noProof/>
              </w:rPr>
              <w:t>Kompletteringar vid frånvaro</w:t>
            </w:r>
            <w:r w:rsidR="00365314">
              <w:rPr>
                <w:noProof/>
                <w:webHidden/>
              </w:rPr>
              <w:tab/>
            </w:r>
            <w:r w:rsidR="00365314">
              <w:rPr>
                <w:noProof/>
                <w:webHidden/>
              </w:rPr>
              <w:fldChar w:fldCharType="begin"/>
            </w:r>
            <w:r w:rsidR="00365314">
              <w:rPr>
                <w:noProof/>
                <w:webHidden/>
              </w:rPr>
              <w:instrText xml:space="preserve"> PAGEREF _Toc528336009 \h </w:instrText>
            </w:r>
            <w:r w:rsidR="00365314">
              <w:rPr>
                <w:noProof/>
                <w:webHidden/>
              </w:rPr>
            </w:r>
            <w:r w:rsidR="00365314">
              <w:rPr>
                <w:noProof/>
                <w:webHidden/>
              </w:rPr>
              <w:fldChar w:fldCharType="separate"/>
            </w:r>
            <w:r w:rsidR="00365314">
              <w:rPr>
                <w:noProof/>
                <w:webHidden/>
              </w:rPr>
              <w:t>5</w:t>
            </w:r>
            <w:r w:rsidR="00365314">
              <w:rPr>
                <w:noProof/>
                <w:webHidden/>
              </w:rPr>
              <w:fldChar w:fldCharType="end"/>
            </w:r>
          </w:hyperlink>
        </w:p>
        <w:p w14:paraId="1DAA75EB" w14:textId="304BB649" w:rsidR="00365314" w:rsidRDefault="00FB2749">
          <w:pPr>
            <w:pStyle w:val="Innehll1"/>
            <w:tabs>
              <w:tab w:val="right" w:leader="dot" w:pos="9054"/>
            </w:tabs>
            <w:rPr>
              <w:rFonts w:asciiTheme="minorHAnsi" w:hAnsiTheme="minorHAnsi" w:cstheme="minorBidi"/>
              <w:noProof/>
              <w:sz w:val="22"/>
              <w:szCs w:val="22"/>
            </w:rPr>
          </w:pPr>
          <w:hyperlink w:anchor="_Toc528336010" w:history="1">
            <w:r w:rsidR="00365314" w:rsidRPr="009A4C86">
              <w:rPr>
                <w:rStyle w:val="Hyperlnk"/>
                <w:noProof/>
              </w:rPr>
              <w:t>Examinerande uppgifter</w:t>
            </w:r>
            <w:r w:rsidR="00365314">
              <w:rPr>
                <w:noProof/>
                <w:webHidden/>
              </w:rPr>
              <w:tab/>
            </w:r>
            <w:r w:rsidR="00365314">
              <w:rPr>
                <w:noProof/>
                <w:webHidden/>
              </w:rPr>
              <w:fldChar w:fldCharType="begin"/>
            </w:r>
            <w:r w:rsidR="00365314">
              <w:rPr>
                <w:noProof/>
                <w:webHidden/>
              </w:rPr>
              <w:instrText xml:space="preserve"> PAGEREF _Toc528336010 \h </w:instrText>
            </w:r>
            <w:r w:rsidR="00365314">
              <w:rPr>
                <w:noProof/>
                <w:webHidden/>
              </w:rPr>
            </w:r>
            <w:r w:rsidR="00365314">
              <w:rPr>
                <w:noProof/>
                <w:webHidden/>
              </w:rPr>
              <w:fldChar w:fldCharType="separate"/>
            </w:r>
            <w:r w:rsidR="00365314">
              <w:rPr>
                <w:noProof/>
                <w:webHidden/>
              </w:rPr>
              <w:t>5</w:t>
            </w:r>
            <w:r w:rsidR="00365314">
              <w:rPr>
                <w:noProof/>
                <w:webHidden/>
              </w:rPr>
              <w:fldChar w:fldCharType="end"/>
            </w:r>
          </w:hyperlink>
        </w:p>
        <w:p w14:paraId="2F7A7032" w14:textId="2C229C1E" w:rsidR="00365314" w:rsidRDefault="00FB2749">
          <w:pPr>
            <w:pStyle w:val="Innehll1"/>
            <w:tabs>
              <w:tab w:val="right" w:leader="dot" w:pos="9054"/>
            </w:tabs>
            <w:rPr>
              <w:rFonts w:asciiTheme="minorHAnsi" w:hAnsiTheme="minorHAnsi" w:cstheme="minorBidi"/>
              <w:noProof/>
              <w:sz w:val="22"/>
              <w:szCs w:val="22"/>
            </w:rPr>
          </w:pPr>
          <w:hyperlink w:anchor="_Toc528336011" w:history="1">
            <w:r w:rsidR="00365314" w:rsidRPr="009A4C86">
              <w:rPr>
                <w:rStyle w:val="Hyperlnk"/>
                <w:noProof/>
                <w:lang w:eastAsia="en-US"/>
              </w:rPr>
              <w:t>Hemtentamen</w:t>
            </w:r>
            <w:r w:rsidR="00365314">
              <w:rPr>
                <w:noProof/>
                <w:webHidden/>
              </w:rPr>
              <w:tab/>
            </w:r>
            <w:r w:rsidR="00365314">
              <w:rPr>
                <w:noProof/>
                <w:webHidden/>
              </w:rPr>
              <w:fldChar w:fldCharType="begin"/>
            </w:r>
            <w:r w:rsidR="00365314">
              <w:rPr>
                <w:noProof/>
                <w:webHidden/>
              </w:rPr>
              <w:instrText xml:space="preserve"> PAGEREF _Toc528336011 \h </w:instrText>
            </w:r>
            <w:r w:rsidR="00365314">
              <w:rPr>
                <w:noProof/>
                <w:webHidden/>
              </w:rPr>
            </w:r>
            <w:r w:rsidR="00365314">
              <w:rPr>
                <w:noProof/>
                <w:webHidden/>
              </w:rPr>
              <w:fldChar w:fldCharType="separate"/>
            </w:r>
            <w:r w:rsidR="00365314">
              <w:rPr>
                <w:noProof/>
                <w:webHidden/>
              </w:rPr>
              <w:t>6</w:t>
            </w:r>
            <w:r w:rsidR="00365314">
              <w:rPr>
                <w:noProof/>
                <w:webHidden/>
              </w:rPr>
              <w:fldChar w:fldCharType="end"/>
            </w:r>
          </w:hyperlink>
        </w:p>
        <w:p w14:paraId="072EEE02" w14:textId="52106CEB" w:rsidR="00365314" w:rsidRDefault="00FB2749">
          <w:pPr>
            <w:pStyle w:val="Innehll1"/>
            <w:tabs>
              <w:tab w:val="right" w:leader="dot" w:pos="9054"/>
            </w:tabs>
            <w:rPr>
              <w:rFonts w:asciiTheme="minorHAnsi" w:hAnsiTheme="minorHAnsi" w:cstheme="minorBidi"/>
              <w:noProof/>
              <w:sz w:val="22"/>
              <w:szCs w:val="22"/>
            </w:rPr>
          </w:pPr>
          <w:hyperlink w:anchor="_Toc528336012" w:history="1">
            <w:r w:rsidR="00365314" w:rsidRPr="009A4C86">
              <w:rPr>
                <w:rStyle w:val="Hyperlnk"/>
                <w:noProof/>
              </w:rPr>
              <w:t>Bedömning</w:t>
            </w:r>
            <w:r w:rsidR="00365314">
              <w:rPr>
                <w:noProof/>
                <w:webHidden/>
              </w:rPr>
              <w:tab/>
            </w:r>
            <w:r w:rsidR="00365314">
              <w:rPr>
                <w:noProof/>
                <w:webHidden/>
              </w:rPr>
              <w:fldChar w:fldCharType="begin"/>
            </w:r>
            <w:r w:rsidR="00365314">
              <w:rPr>
                <w:noProof/>
                <w:webHidden/>
              </w:rPr>
              <w:instrText xml:space="preserve"> PAGEREF _Toc528336012 \h </w:instrText>
            </w:r>
            <w:r w:rsidR="00365314">
              <w:rPr>
                <w:noProof/>
                <w:webHidden/>
              </w:rPr>
            </w:r>
            <w:r w:rsidR="00365314">
              <w:rPr>
                <w:noProof/>
                <w:webHidden/>
              </w:rPr>
              <w:fldChar w:fldCharType="separate"/>
            </w:r>
            <w:r w:rsidR="00365314">
              <w:rPr>
                <w:noProof/>
                <w:webHidden/>
              </w:rPr>
              <w:t>7</w:t>
            </w:r>
            <w:r w:rsidR="00365314">
              <w:rPr>
                <w:noProof/>
                <w:webHidden/>
              </w:rPr>
              <w:fldChar w:fldCharType="end"/>
            </w:r>
          </w:hyperlink>
        </w:p>
        <w:p w14:paraId="2E6D6CEA" w14:textId="3BBDF59D" w:rsidR="00365314" w:rsidRDefault="00FB2749">
          <w:pPr>
            <w:pStyle w:val="Innehll1"/>
            <w:tabs>
              <w:tab w:val="right" w:leader="dot" w:pos="9054"/>
            </w:tabs>
            <w:rPr>
              <w:rFonts w:asciiTheme="minorHAnsi" w:hAnsiTheme="minorHAnsi" w:cstheme="minorBidi"/>
              <w:noProof/>
              <w:sz w:val="22"/>
              <w:szCs w:val="22"/>
            </w:rPr>
          </w:pPr>
          <w:hyperlink w:anchor="_Toc528336013" w:history="1">
            <w:r w:rsidR="00365314" w:rsidRPr="009A4C86">
              <w:rPr>
                <w:rStyle w:val="Hyperlnk"/>
                <w:noProof/>
                <w:lang w:eastAsia="en-US"/>
              </w:rPr>
              <w:t>Försök att vilseleda vid examination</w:t>
            </w:r>
            <w:r w:rsidR="00365314">
              <w:rPr>
                <w:noProof/>
                <w:webHidden/>
              </w:rPr>
              <w:tab/>
            </w:r>
            <w:r w:rsidR="00365314">
              <w:rPr>
                <w:noProof/>
                <w:webHidden/>
              </w:rPr>
              <w:fldChar w:fldCharType="begin"/>
            </w:r>
            <w:r w:rsidR="00365314">
              <w:rPr>
                <w:noProof/>
                <w:webHidden/>
              </w:rPr>
              <w:instrText xml:space="preserve"> PAGEREF _Toc528336013 \h </w:instrText>
            </w:r>
            <w:r w:rsidR="00365314">
              <w:rPr>
                <w:noProof/>
                <w:webHidden/>
              </w:rPr>
            </w:r>
            <w:r w:rsidR="00365314">
              <w:rPr>
                <w:noProof/>
                <w:webHidden/>
              </w:rPr>
              <w:fldChar w:fldCharType="separate"/>
            </w:r>
            <w:r w:rsidR="00365314">
              <w:rPr>
                <w:noProof/>
                <w:webHidden/>
              </w:rPr>
              <w:t>8</w:t>
            </w:r>
            <w:r w:rsidR="00365314">
              <w:rPr>
                <w:noProof/>
                <w:webHidden/>
              </w:rPr>
              <w:fldChar w:fldCharType="end"/>
            </w:r>
          </w:hyperlink>
        </w:p>
        <w:p w14:paraId="36F80A9A" w14:textId="59B2CD89" w:rsidR="00365314" w:rsidRDefault="00FB2749">
          <w:pPr>
            <w:pStyle w:val="Innehll1"/>
            <w:tabs>
              <w:tab w:val="right" w:leader="dot" w:pos="9054"/>
            </w:tabs>
            <w:rPr>
              <w:rFonts w:asciiTheme="minorHAnsi" w:hAnsiTheme="minorHAnsi" w:cstheme="minorBidi"/>
              <w:noProof/>
              <w:sz w:val="22"/>
              <w:szCs w:val="22"/>
            </w:rPr>
          </w:pPr>
          <w:hyperlink w:anchor="_Toc528336014" w:history="1">
            <w:r w:rsidR="00365314" w:rsidRPr="009A4C86">
              <w:rPr>
                <w:rStyle w:val="Hyperlnk"/>
                <w:noProof/>
              </w:rPr>
              <w:t>Kursvärdering</w:t>
            </w:r>
            <w:r w:rsidR="00365314">
              <w:rPr>
                <w:noProof/>
                <w:webHidden/>
              </w:rPr>
              <w:tab/>
            </w:r>
            <w:r w:rsidR="00365314">
              <w:rPr>
                <w:noProof/>
                <w:webHidden/>
              </w:rPr>
              <w:fldChar w:fldCharType="begin"/>
            </w:r>
            <w:r w:rsidR="00365314">
              <w:rPr>
                <w:noProof/>
                <w:webHidden/>
              </w:rPr>
              <w:instrText xml:space="preserve"> PAGEREF _Toc528336014 \h </w:instrText>
            </w:r>
            <w:r w:rsidR="00365314">
              <w:rPr>
                <w:noProof/>
                <w:webHidden/>
              </w:rPr>
            </w:r>
            <w:r w:rsidR="00365314">
              <w:rPr>
                <w:noProof/>
                <w:webHidden/>
              </w:rPr>
              <w:fldChar w:fldCharType="separate"/>
            </w:r>
            <w:r w:rsidR="00365314">
              <w:rPr>
                <w:noProof/>
                <w:webHidden/>
              </w:rPr>
              <w:t>8</w:t>
            </w:r>
            <w:r w:rsidR="00365314">
              <w:rPr>
                <w:noProof/>
                <w:webHidden/>
              </w:rPr>
              <w:fldChar w:fldCharType="end"/>
            </w:r>
          </w:hyperlink>
        </w:p>
        <w:p w14:paraId="64BB7542" w14:textId="02EDBCAC" w:rsidR="00365314" w:rsidRDefault="00FB2749">
          <w:pPr>
            <w:pStyle w:val="Innehll1"/>
            <w:tabs>
              <w:tab w:val="right" w:leader="dot" w:pos="9054"/>
            </w:tabs>
            <w:rPr>
              <w:rFonts w:asciiTheme="minorHAnsi" w:hAnsiTheme="minorHAnsi" w:cstheme="minorBidi"/>
              <w:noProof/>
              <w:sz w:val="22"/>
              <w:szCs w:val="22"/>
            </w:rPr>
          </w:pPr>
          <w:hyperlink w:anchor="_Toc528336015" w:history="1">
            <w:r w:rsidR="00365314" w:rsidRPr="009A4C86">
              <w:rPr>
                <w:rStyle w:val="Hyperlnk"/>
                <w:noProof/>
              </w:rPr>
              <w:t>Programansvarig, kursansvarig, lärare, kursmentor och administratör samt postadress</w:t>
            </w:r>
            <w:r w:rsidR="00365314">
              <w:rPr>
                <w:noProof/>
                <w:webHidden/>
              </w:rPr>
              <w:tab/>
            </w:r>
            <w:r w:rsidR="00365314">
              <w:rPr>
                <w:noProof/>
                <w:webHidden/>
              </w:rPr>
              <w:fldChar w:fldCharType="begin"/>
            </w:r>
            <w:r w:rsidR="00365314">
              <w:rPr>
                <w:noProof/>
                <w:webHidden/>
              </w:rPr>
              <w:instrText xml:space="preserve"> PAGEREF _Toc528336015 \h </w:instrText>
            </w:r>
            <w:r w:rsidR="00365314">
              <w:rPr>
                <w:noProof/>
                <w:webHidden/>
              </w:rPr>
            </w:r>
            <w:r w:rsidR="00365314">
              <w:rPr>
                <w:noProof/>
                <w:webHidden/>
              </w:rPr>
              <w:fldChar w:fldCharType="separate"/>
            </w:r>
            <w:r w:rsidR="00365314">
              <w:rPr>
                <w:noProof/>
                <w:webHidden/>
              </w:rPr>
              <w:t>9</w:t>
            </w:r>
            <w:r w:rsidR="00365314">
              <w:rPr>
                <w:noProof/>
                <w:webHidden/>
              </w:rPr>
              <w:fldChar w:fldCharType="end"/>
            </w:r>
          </w:hyperlink>
        </w:p>
        <w:p w14:paraId="068E517A" w14:textId="47BF45D5" w:rsidR="00365314" w:rsidRDefault="00FB2749">
          <w:pPr>
            <w:pStyle w:val="Innehll1"/>
            <w:tabs>
              <w:tab w:val="right" w:leader="dot" w:pos="9054"/>
            </w:tabs>
            <w:rPr>
              <w:rFonts w:asciiTheme="minorHAnsi" w:hAnsiTheme="minorHAnsi" w:cstheme="minorBidi"/>
              <w:noProof/>
              <w:sz w:val="22"/>
              <w:szCs w:val="22"/>
            </w:rPr>
          </w:pPr>
          <w:hyperlink w:anchor="_Toc528336016" w:history="1">
            <w:r w:rsidR="00365314" w:rsidRPr="009A4C86">
              <w:rPr>
                <w:rStyle w:val="Hyperlnk"/>
                <w:noProof/>
              </w:rPr>
              <w:t>Kurslitteratur</w:t>
            </w:r>
            <w:r w:rsidR="00365314">
              <w:rPr>
                <w:noProof/>
                <w:webHidden/>
              </w:rPr>
              <w:tab/>
            </w:r>
            <w:r w:rsidR="00365314">
              <w:rPr>
                <w:noProof/>
                <w:webHidden/>
              </w:rPr>
              <w:fldChar w:fldCharType="begin"/>
            </w:r>
            <w:r w:rsidR="00365314">
              <w:rPr>
                <w:noProof/>
                <w:webHidden/>
              </w:rPr>
              <w:instrText xml:space="preserve"> PAGEREF _Toc528336016 \h </w:instrText>
            </w:r>
            <w:r w:rsidR="00365314">
              <w:rPr>
                <w:noProof/>
                <w:webHidden/>
              </w:rPr>
            </w:r>
            <w:r w:rsidR="00365314">
              <w:rPr>
                <w:noProof/>
                <w:webHidden/>
              </w:rPr>
              <w:fldChar w:fldCharType="separate"/>
            </w:r>
            <w:r w:rsidR="00365314">
              <w:rPr>
                <w:noProof/>
                <w:webHidden/>
              </w:rPr>
              <w:t>10</w:t>
            </w:r>
            <w:r w:rsidR="00365314">
              <w:rPr>
                <w:noProof/>
                <w:webHidden/>
              </w:rPr>
              <w:fldChar w:fldCharType="end"/>
            </w:r>
          </w:hyperlink>
        </w:p>
        <w:p w14:paraId="1CD86966" w14:textId="57D3A6F7" w:rsidR="00365314" w:rsidRDefault="00FB2749">
          <w:pPr>
            <w:pStyle w:val="Innehll1"/>
            <w:tabs>
              <w:tab w:val="right" w:leader="dot" w:pos="9054"/>
            </w:tabs>
            <w:rPr>
              <w:rFonts w:asciiTheme="minorHAnsi" w:hAnsiTheme="minorHAnsi" w:cstheme="minorBidi"/>
              <w:noProof/>
              <w:sz w:val="22"/>
              <w:szCs w:val="22"/>
            </w:rPr>
          </w:pPr>
          <w:hyperlink w:anchor="_Toc528336017" w:history="1">
            <w:r w:rsidR="00365314" w:rsidRPr="009A4C86">
              <w:rPr>
                <w:rStyle w:val="Hyperlnk"/>
                <w:noProof/>
              </w:rPr>
              <w:t>Flödesschema</w:t>
            </w:r>
            <w:r w:rsidR="00365314">
              <w:rPr>
                <w:noProof/>
                <w:webHidden/>
              </w:rPr>
              <w:tab/>
            </w:r>
            <w:r w:rsidR="00365314">
              <w:rPr>
                <w:noProof/>
                <w:webHidden/>
              </w:rPr>
              <w:fldChar w:fldCharType="begin"/>
            </w:r>
            <w:r w:rsidR="00365314">
              <w:rPr>
                <w:noProof/>
                <w:webHidden/>
              </w:rPr>
              <w:instrText xml:space="preserve"> PAGEREF _Toc528336017 \h </w:instrText>
            </w:r>
            <w:r w:rsidR="00365314">
              <w:rPr>
                <w:noProof/>
                <w:webHidden/>
              </w:rPr>
            </w:r>
            <w:r w:rsidR="00365314">
              <w:rPr>
                <w:noProof/>
                <w:webHidden/>
              </w:rPr>
              <w:fldChar w:fldCharType="separate"/>
            </w:r>
            <w:r w:rsidR="00365314">
              <w:rPr>
                <w:noProof/>
                <w:webHidden/>
              </w:rPr>
              <w:t>12</w:t>
            </w:r>
            <w:r w:rsidR="00365314">
              <w:rPr>
                <w:noProof/>
                <w:webHidden/>
              </w:rPr>
              <w:fldChar w:fldCharType="end"/>
            </w:r>
          </w:hyperlink>
        </w:p>
        <w:p w14:paraId="57CC1AF2" w14:textId="10F0EC2A" w:rsidR="0074549F" w:rsidRDefault="0074549F">
          <w:r>
            <w:rPr>
              <w:b/>
              <w:bCs/>
            </w:rPr>
            <w:fldChar w:fldCharType="end"/>
          </w:r>
        </w:p>
      </w:sdtContent>
    </w:sdt>
    <w:p w14:paraId="57CC1AF3" w14:textId="77777777" w:rsidR="00293AE3" w:rsidRDefault="00293AE3">
      <w:pPr>
        <w:rPr>
          <w:rFonts w:ascii="Arial" w:eastAsiaTheme="majorEastAsia" w:hAnsi="Arial" w:cstheme="majorBidi"/>
          <w:b/>
          <w:bCs/>
          <w:sz w:val="28"/>
          <w:szCs w:val="28"/>
        </w:rPr>
      </w:pPr>
      <w:r>
        <w:br w:type="page"/>
      </w:r>
    </w:p>
    <w:p w14:paraId="57CC1AF4" w14:textId="77777777" w:rsidR="0074549F" w:rsidRDefault="0074549F" w:rsidP="00071B8D">
      <w:pPr>
        <w:pStyle w:val="Rubrik1"/>
        <w:sectPr w:rsidR="0074549F" w:rsidSect="004D681D">
          <w:headerReference w:type="default" r:id="rId9"/>
          <w:footerReference w:type="default" r:id="rId10"/>
          <w:type w:val="continuous"/>
          <w:pgSz w:w="11900" w:h="16840" w:code="9"/>
          <w:pgMar w:top="1418" w:right="1418" w:bottom="1418" w:left="1418" w:header="709" w:footer="709" w:gutter="0"/>
          <w:pgNumType w:start="1"/>
          <w:cols w:space="708"/>
          <w:docGrid w:linePitch="360"/>
        </w:sectPr>
      </w:pPr>
    </w:p>
    <w:p w14:paraId="57CC1AF5" w14:textId="77777777" w:rsidR="002B10FD" w:rsidRDefault="004B3D2B" w:rsidP="004B3D2B">
      <w:pPr>
        <w:pStyle w:val="Rubrik1"/>
      </w:pPr>
      <w:bookmarkStart w:id="1" w:name="_Toc528336002"/>
      <w:bookmarkEnd w:id="0"/>
      <w:r>
        <w:lastRenderedPageBreak/>
        <w:t>Skolans specialpedagogiska uppdrag för elever i behov av särskilt stöd</w:t>
      </w:r>
      <w:bookmarkEnd w:id="1"/>
    </w:p>
    <w:p w14:paraId="57CC1AF6" w14:textId="77777777" w:rsidR="004B3D2B" w:rsidRDefault="004B3D2B" w:rsidP="00987E4A"/>
    <w:p w14:paraId="57CC1AF7" w14:textId="77777777" w:rsidR="00987E4A" w:rsidRDefault="003A65E0" w:rsidP="00987E4A">
      <w:r>
        <w:t xml:space="preserve">Kursen </w:t>
      </w:r>
      <w:r w:rsidRPr="003A65E0">
        <w:rPr>
          <w:i/>
        </w:rPr>
        <w:t>Undervisningens specialpedagogiska dimensioner</w:t>
      </w:r>
      <w:r>
        <w:t xml:space="preserve"> är en </w:t>
      </w:r>
      <w:r w:rsidR="00491C9B" w:rsidRPr="008B01EC">
        <w:t>kurs med fokus på special</w:t>
      </w:r>
      <w:r w:rsidR="00AD289C">
        <w:softHyphen/>
      </w:r>
      <w:r w:rsidR="00491C9B" w:rsidRPr="008B01EC">
        <w:t>pe</w:t>
      </w:r>
      <w:r w:rsidR="00883BBE">
        <w:softHyphen/>
      </w:r>
      <w:r w:rsidR="00491C9B" w:rsidRPr="008B01EC">
        <w:t xml:space="preserve">dagogik. Specialpedagogik är ett tvärvetenskapligt kunskapsområde och forskningsfält </w:t>
      </w:r>
      <w:r w:rsidR="00A223E8">
        <w:t>som hämtar sitt innehåll främst från pedagogik, sociologi och psykologi. D</w:t>
      </w:r>
      <w:r w:rsidR="00491C9B" w:rsidRPr="008B01EC">
        <w:t xml:space="preserve">enna kurs </w:t>
      </w:r>
      <w:r w:rsidR="00BF789A">
        <w:t>är</w:t>
      </w:r>
      <w:r w:rsidR="002B10FD">
        <w:t xml:space="preserve"> en</w:t>
      </w:r>
      <w:r w:rsidR="00491C9B" w:rsidRPr="008B01EC">
        <w:t xml:space="preserve"> intro</w:t>
      </w:r>
      <w:r w:rsidR="006F663B">
        <w:softHyphen/>
      </w:r>
      <w:r w:rsidR="00491C9B" w:rsidRPr="008B01EC">
        <w:t>duk</w:t>
      </w:r>
      <w:r w:rsidR="00883BBE">
        <w:softHyphen/>
      </w:r>
      <w:r w:rsidR="006F663B">
        <w:softHyphen/>
      </w:r>
      <w:r w:rsidR="00491C9B" w:rsidRPr="008B01EC">
        <w:t>tion till</w:t>
      </w:r>
      <w:r w:rsidR="006F663B">
        <w:t xml:space="preserve"> </w:t>
      </w:r>
      <w:r w:rsidR="00491C9B" w:rsidRPr="008B01EC">
        <w:t>detta kunskaps</w:t>
      </w:r>
      <w:r w:rsidR="00FC557A">
        <w:t>- och verksamhets</w:t>
      </w:r>
      <w:r w:rsidR="00491C9B" w:rsidRPr="008B01EC">
        <w:t>område.</w:t>
      </w:r>
      <w:r w:rsidR="002B10FD">
        <w:t xml:space="preserve"> </w:t>
      </w:r>
      <w:r w:rsidR="006F663B">
        <w:t>Kursens syfte är att ge en orientering kring specialpedagogiska begrepp, forskning och verksamhet samt exempel på specialpeda</w:t>
      </w:r>
      <w:r w:rsidR="006F663B">
        <w:softHyphen/>
        <w:t>go</w:t>
      </w:r>
      <w:r w:rsidR="00883BBE">
        <w:softHyphen/>
      </w:r>
      <w:r w:rsidR="006F663B">
        <w:t>giska utmaningar som lärar</w:t>
      </w:r>
      <w:r w:rsidR="00883BBE">
        <w:t xml:space="preserve">e möter i dagens grundskola, </w:t>
      </w:r>
      <w:r w:rsidR="006F663B">
        <w:t>gymnasieskola</w:t>
      </w:r>
      <w:r w:rsidR="00883BBE">
        <w:t xml:space="preserve"> och vuxenutbildning</w:t>
      </w:r>
      <w:r w:rsidR="006F663B">
        <w:t>.</w:t>
      </w:r>
    </w:p>
    <w:p w14:paraId="57CC1AF8" w14:textId="77777777" w:rsidR="00987E4A" w:rsidRDefault="00987E4A" w:rsidP="00987E4A"/>
    <w:p w14:paraId="57CC1AF9" w14:textId="22601EA6" w:rsidR="00BF789A" w:rsidRPr="002450D4" w:rsidRDefault="002450D4" w:rsidP="002450D4">
      <w:r w:rsidRPr="002450D4">
        <w:t>I skollagens 3:e kapitel</w:t>
      </w:r>
      <w:r>
        <w:t xml:space="preserve">, </w:t>
      </w:r>
      <w:r w:rsidRPr="002450D4">
        <w:t>§8</w:t>
      </w:r>
      <w:r>
        <w:t>,</w:t>
      </w:r>
      <w:r w:rsidR="00BF789A" w:rsidRPr="002450D4">
        <w:t xml:space="preserve"> f</w:t>
      </w:r>
      <w:r w:rsidR="00701FC1" w:rsidRPr="002450D4">
        <w:t>astställs följande (</w:t>
      </w:r>
      <w:r w:rsidRPr="002450D4">
        <w:t>Skollag 2010:800</w:t>
      </w:r>
      <w:r w:rsidR="00BF789A" w:rsidRPr="002450D4">
        <w:t>):</w:t>
      </w:r>
    </w:p>
    <w:p w14:paraId="57CC1AFA" w14:textId="77777777" w:rsidR="00D9274E" w:rsidRDefault="00D9274E" w:rsidP="00ED642C">
      <w:pPr>
        <w:pStyle w:val="Citat"/>
      </w:pPr>
    </w:p>
    <w:p w14:paraId="57CC1AFB" w14:textId="77777777" w:rsidR="00BF789A" w:rsidRPr="002450D4" w:rsidRDefault="002450D4" w:rsidP="00ED642C">
      <w:pPr>
        <w:pStyle w:val="Citat"/>
      </w:pPr>
      <w:r w:rsidRPr="002450D4">
        <w:t>Om det inom ramen</w:t>
      </w:r>
      <w:r>
        <w:t xml:space="preserve"> för undervisningen eller genom </w:t>
      </w:r>
      <w:r w:rsidRPr="002450D4">
        <w:t>resultatet på ett nationel</w:t>
      </w:r>
      <w:r>
        <w:t xml:space="preserve">lt prov, uppgifter från lärare, </w:t>
      </w:r>
      <w:r w:rsidRPr="002450D4">
        <w:t>övrig skolpersonal, en ele</w:t>
      </w:r>
      <w:r>
        <w:t>v eller en elevs vårdnads</w:t>
      </w:r>
      <w:r w:rsidR="00D9274E">
        <w:softHyphen/>
      </w:r>
      <w:r>
        <w:t xml:space="preserve">havare </w:t>
      </w:r>
      <w:r w:rsidRPr="002450D4">
        <w:t>eller på annat sätt framko</w:t>
      </w:r>
      <w:r>
        <w:t xml:space="preserve">mmer att det kan befaras att en elev </w:t>
      </w:r>
      <w:r w:rsidRPr="002450D4">
        <w:t>inte kommer att nå de kun</w:t>
      </w:r>
      <w:r>
        <w:t xml:space="preserve">skapskrav som minst ska uppnås, trots att stöd har getts </w:t>
      </w:r>
      <w:r w:rsidRPr="002450D4">
        <w:t xml:space="preserve">i </w:t>
      </w:r>
      <w:r>
        <w:t xml:space="preserve">form av extra anpassningar inom </w:t>
      </w:r>
      <w:r w:rsidRPr="002450D4">
        <w:t>ramen för de</w:t>
      </w:r>
      <w:r>
        <w:t xml:space="preserve">n ordinarie undervisningen, ska detta anmälas </w:t>
      </w:r>
      <w:r w:rsidRPr="002450D4">
        <w:t xml:space="preserve">till rektorn. Detsamma gäller </w:t>
      </w:r>
      <w:r>
        <w:t xml:space="preserve">om det finns särskilda skäl att anta </w:t>
      </w:r>
      <w:r w:rsidRPr="002450D4">
        <w:t>att sådana anpassningar inte skulle vara tillrä</w:t>
      </w:r>
      <w:r>
        <w:t xml:space="preserve">ckliga. Rektorn ska se till att elevens behov av särskilt stöd </w:t>
      </w:r>
      <w:r w:rsidRPr="002450D4">
        <w:t>skyndsamt utreds. Be</w:t>
      </w:r>
      <w:r>
        <w:t xml:space="preserve">hovet av särskilt stöd ska även utredas </w:t>
      </w:r>
      <w:r w:rsidRPr="002450D4">
        <w:t>om eleven uppvisar andra svårigheter i sin skolsituation.</w:t>
      </w:r>
      <w:r w:rsidR="00ED642C">
        <w:t xml:space="preserve"> </w:t>
      </w:r>
      <w:r w:rsidRPr="002450D4">
        <w:t>Om en utredning visar att</w:t>
      </w:r>
      <w:r>
        <w:t xml:space="preserve"> en elev är i behov av särskilt </w:t>
      </w:r>
      <w:r w:rsidRPr="002450D4">
        <w:t>stöd, ska</w:t>
      </w:r>
      <w:r>
        <w:t xml:space="preserve"> han eller hon ges sådant stöd.</w:t>
      </w:r>
    </w:p>
    <w:p w14:paraId="57CC1AFC" w14:textId="77777777" w:rsidR="002450D4" w:rsidRPr="002450D4" w:rsidRDefault="002450D4" w:rsidP="002450D4">
      <w:pPr>
        <w:pStyle w:val="Citat"/>
      </w:pPr>
    </w:p>
    <w:p w14:paraId="57CC1AFD" w14:textId="77777777" w:rsidR="008B01EC" w:rsidRDefault="00491C9B" w:rsidP="008E544F">
      <w:r w:rsidRPr="008B01EC">
        <w:t xml:space="preserve">Kännetecknande för det specialpedagogiska </w:t>
      </w:r>
      <w:r w:rsidR="00CB16D0">
        <w:t xml:space="preserve">arbetet för elever i grundskola, </w:t>
      </w:r>
      <w:r w:rsidR="00CA35CD">
        <w:t>gymnasium</w:t>
      </w:r>
      <w:r w:rsidR="00CB16D0">
        <w:t xml:space="preserve"> och vuxenutbildning</w:t>
      </w:r>
      <w:r w:rsidRPr="008B01EC">
        <w:t xml:space="preserve"> är att</w:t>
      </w:r>
      <w:r w:rsidR="008B01EC" w:rsidRPr="008B01EC">
        <w:t xml:space="preserve"> </w:t>
      </w:r>
      <w:r w:rsidR="008B01EC" w:rsidRPr="00071B8D">
        <w:rPr>
          <w:i/>
        </w:rPr>
        <w:t>alla</w:t>
      </w:r>
      <w:r w:rsidR="008B01EC" w:rsidRPr="008B01EC">
        <w:t xml:space="preserve"> elever ska ges goda förutsättningar </w:t>
      </w:r>
      <w:r w:rsidR="002762EC">
        <w:t>för</w:t>
      </w:r>
      <w:r w:rsidR="002762EC" w:rsidRPr="008B01EC">
        <w:t xml:space="preserve"> </w:t>
      </w:r>
      <w:r w:rsidR="008B01EC" w:rsidRPr="008B01EC">
        <w:t xml:space="preserve">lärande och utveckling. </w:t>
      </w:r>
      <w:r w:rsidR="00F91066">
        <w:t>Samtliga</w:t>
      </w:r>
      <w:r w:rsidR="00F91066" w:rsidRPr="008B01EC">
        <w:t xml:space="preserve"> </w:t>
      </w:r>
      <w:r w:rsidR="008B01EC" w:rsidRPr="008B01EC">
        <w:t>elevers olika behov ska</w:t>
      </w:r>
      <w:r w:rsidR="00F91066">
        <w:t>ll</w:t>
      </w:r>
      <w:r w:rsidR="008B01EC" w:rsidRPr="008B01EC">
        <w:t xml:space="preserve"> </w:t>
      </w:r>
      <w:r w:rsidR="00F91066">
        <w:t xml:space="preserve">alltså </w:t>
      </w:r>
      <w:r w:rsidR="008B01EC" w:rsidRPr="008B01EC">
        <w:t xml:space="preserve">tillgodoses och samverkan mellan </w:t>
      </w:r>
      <w:r w:rsidR="00FC557A">
        <w:t>skolans lärare kan</w:t>
      </w:r>
      <w:r w:rsidR="008B01EC" w:rsidRPr="008B01EC">
        <w:t xml:space="preserve"> vara av stor betydelse för att de</w:t>
      </w:r>
      <w:r w:rsidR="00BF789A">
        <w:t>tt</w:t>
      </w:r>
      <w:r w:rsidR="008B01EC" w:rsidRPr="008B01EC">
        <w:t>a förhållande ska</w:t>
      </w:r>
      <w:r w:rsidR="00F91066">
        <w:t>ll</w:t>
      </w:r>
      <w:r w:rsidR="008B01EC" w:rsidRPr="008B01EC">
        <w:t xml:space="preserve"> vara möjligt att </w:t>
      </w:r>
      <w:r w:rsidR="00427C19">
        <w:t>förverkliga</w:t>
      </w:r>
      <w:r w:rsidR="008B01EC" w:rsidRPr="008B01EC">
        <w:t xml:space="preserve">. </w:t>
      </w:r>
      <w:r w:rsidR="00F91066">
        <w:t>Skolan ska verka kompensatorisk genom att utjämna skillnader mellan elevernas förutsättningar</w:t>
      </w:r>
      <w:r w:rsidR="00AD289C">
        <w:t xml:space="preserve"> och kompensera för funktions</w:t>
      </w:r>
      <w:r w:rsidR="006F663B">
        <w:softHyphen/>
      </w:r>
      <w:r w:rsidR="00AD289C">
        <w:t>ned</w:t>
      </w:r>
      <w:r w:rsidR="00AD289C">
        <w:softHyphen/>
        <w:t>sätt</w:t>
      </w:r>
      <w:r w:rsidR="00D9274E">
        <w:softHyphen/>
      </w:r>
      <w:r w:rsidR="00AD289C">
        <w:t>ningar</w:t>
      </w:r>
      <w:r w:rsidR="00F91066">
        <w:t xml:space="preserve">. </w:t>
      </w:r>
      <w:r w:rsidR="00427C19">
        <w:t>Man skulle kunna säga att det i grunden</w:t>
      </w:r>
      <w:r w:rsidR="008B01EC" w:rsidRPr="008B01EC">
        <w:t xml:space="preserve"> handlar</w:t>
      </w:r>
      <w:r w:rsidR="00F91066">
        <w:t xml:space="preserve"> om ett förhållningssätt</w:t>
      </w:r>
      <w:r w:rsidR="00427C19">
        <w:t>,</w:t>
      </w:r>
      <w:r w:rsidR="00F91066">
        <w:t xml:space="preserve"> som syftar till</w:t>
      </w:r>
      <w:r w:rsidR="008B01EC" w:rsidRPr="008B01EC">
        <w:t xml:space="preserve"> att se möjligheter </w:t>
      </w:r>
      <w:r w:rsidR="00FC557A">
        <w:t xml:space="preserve">i stället för </w:t>
      </w:r>
      <w:r w:rsidR="008B01EC" w:rsidRPr="008B01EC">
        <w:t xml:space="preserve">hinder i </w:t>
      </w:r>
      <w:r w:rsidR="00FC557A">
        <w:t>lärande</w:t>
      </w:r>
      <w:r w:rsidR="008B01EC" w:rsidRPr="008B01EC">
        <w:t>situationer</w:t>
      </w:r>
      <w:r w:rsidR="00D26720">
        <w:t>, vilka</w:t>
      </w:r>
      <w:r w:rsidR="008B01EC" w:rsidRPr="008B01EC">
        <w:t xml:space="preserve"> utmanar skola</w:t>
      </w:r>
      <w:r w:rsidR="00A87D47">
        <w:t>n som organisa</w:t>
      </w:r>
      <w:r w:rsidR="00D9274E">
        <w:softHyphen/>
      </w:r>
      <w:r w:rsidR="00A87D47">
        <w:t>tion</w:t>
      </w:r>
      <w:r w:rsidR="008B01EC" w:rsidRPr="008B01EC">
        <w:t xml:space="preserve"> och lärare</w:t>
      </w:r>
      <w:r w:rsidR="00A87D47">
        <w:t xml:space="preserve"> som pedagoger</w:t>
      </w:r>
      <w:r w:rsidR="008B01EC" w:rsidRPr="008B01EC">
        <w:t>.</w:t>
      </w:r>
    </w:p>
    <w:p w14:paraId="57CC1AFE" w14:textId="77777777" w:rsidR="002762EC" w:rsidRDefault="002762EC" w:rsidP="008E544F"/>
    <w:p w14:paraId="57CC1AFF" w14:textId="4D785D67" w:rsidR="00491C9B" w:rsidRPr="008B01EC" w:rsidRDefault="008B01EC" w:rsidP="008E544F">
      <w:bookmarkStart w:id="2" w:name="K3P8S2"/>
      <w:bookmarkStart w:id="3" w:name="K3P8S3"/>
      <w:bookmarkEnd w:id="2"/>
      <w:bookmarkEnd w:id="3"/>
      <w:r w:rsidRPr="008B01EC">
        <w:t xml:space="preserve">I examensordningen för </w:t>
      </w:r>
      <w:r w:rsidR="00FB5129">
        <w:t xml:space="preserve">lärarexamen </w:t>
      </w:r>
      <w:r w:rsidR="00E7002A">
        <w:t xml:space="preserve">(SFS </w:t>
      </w:r>
      <w:r w:rsidR="00FB5129">
        <w:t>1993:100, bilaga 2</w:t>
      </w:r>
      <w:r w:rsidR="00F91066" w:rsidRPr="008B01EC">
        <w:t>)</w:t>
      </w:r>
      <w:r w:rsidR="00A87D47">
        <w:t xml:space="preserve"> </w:t>
      </w:r>
      <w:r w:rsidR="002762EC">
        <w:t>fastställs</w:t>
      </w:r>
      <w:r w:rsidR="00F91066">
        <w:t xml:space="preserve"> att studenten efter avslutad utbildning </w:t>
      </w:r>
      <w:r w:rsidR="00ED642C">
        <w:t xml:space="preserve">bland annat </w:t>
      </w:r>
      <w:r w:rsidR="00F91066">
        <w:t>ska</w:t>
      </w:r>
      <w:r w:rsidR="00ED642C">
        <w:t>ll</w:t>
      </w:r>
      <w:r w:rsidRPr="008B01EC">
        <w:t xml:space="preserve">:  </w:t>
      </w:r>
      <w:r w:rsidR="00491C9B" w:rsidRPr="008B01EC">
        <w:t xml:space="preserve">  </w:t>
      </w:r>
    </w:p>
    <w:p w14:paraId="57CC1B00" w14:textId="77777777" w:rsidR="00491C9B" w:rsidRPr="008B01EC" w:rsidRDefault="00491C9B" w:rsidP="008E544F"/>
    <w:p w14:paraId="57CC1B01" w14:textId="77777777" w:rsidR="0059798A" w:rsidRDefault="00BC2167" w:rsidP="0059798A">
      <w:pPr>
        <w:pStyle w:val="Citat"/>
        <w:numPr>
          <w:ilvl w:val="0"/>
          <w:numId w:val="2"/>
        </w:numPr>
      </w:pPr>
      <w:r w:rsidRPr="008B01EC">
        <w:t>visa fördjupad förmåga att skapa förutsättningar för all</w:t>
      </w:r>
      <w:r>
        <w:t>a elever att lära och utvecklas,</w:t>
      </w:r>
    </w:p>
    <w:p w14:paraId="57CC1B02" w14:textId="77777777" w:rsidR="008E5B4E" w:rsidRPr="008B01EC" w:rsidRDefault="008E5B4E" w:rsidP="008E5B4E">
      <w:pPr>
        <w:pStyle w:val="Citat"/>
        <w:numPr>
          <w:ilvl w:val="0"/>
          <w:numId w:val="2"/>
        </w:numPr>
      </w:pPr>
      <w:r w:rsidRPr="008B01EC">
        <w:t>visa förmåga att identifiera och i samverkan med andra hantera specialpedagogiska behov</w:t>
      </w:r>
      <w:r>
        <w:t>,</w:t>
      </w:r>
    </w:p>
    <w:p w14:paraId="57CC1B03" w14:textId="77777777" w:rsidR="0059798A" w:rsidRPr="0059798A" w:rsidRDefault="0059798A" w:rsidP="0059798A">
      <w:pPr>
        <w:pStyle w:val="Citat"/>
        <w:numPr>
          <w:ilvl w:val="0"/>
          <w:numId w:val="2"/>
        </w:numPr>
      </w:pPr>
      <w:r>
        <w:t>visa förmåga att observera, dokumentera och analysera elevers lärande och utveckling i förhållande till verksamhetens mål och att informera och samarbeta med elever och deras vårdnadshavare</w:t>
      </w:r>
    </w:p>
    <w:p w14:paraId="57CC1B04" w14:textId="77777777" w:rsidR="008B01EC" w:rsidRDefault="008B01EC" w:rsidP="00491C9B"/>
    <w:p w14:paraId="57CC1B05" w14:textId="77777777" w:rsidR="004B3D2B" w:rsidRDefault="004051FF" w:rsidP="004B3D2B">
      <w:r>
        <w:t>Lärare</w:t>
      </w:r>
      <w:r w:rsidR="008B01EC">
        <w:t xml:space="preserve"> ska således kunna </w:t>
      </w:r>
      <w:r w:rsidR="008B01EC" w:rsidRPr="00092664">
        <w:rPr>
          <w:i/>
        </w:rPr>
        <w:t>identifiera</w:t>
      </w:r>
      <w:r w:rsidR="008B01EC">
        <w:t xml:space="preserve"> </w:t>
      </w:r>
      <w:r w:rsidR="00F91066">
        <w:t xml:space="preserve">pedagogiska </w:t>
      </w:r>
      <w:r w:rsidR="008B01EC">
        <w:t xml:space="preserve">situationer och </w:t>
      </w:r>
      <w:r w:rsidR="00F91066">
        <w:t xml:space="preserve">sociala faktorer </w:t>
      </w:r>
      <w:r w:rsidR="008B01EC">
        <w:t xml:space="preserve">som behöver uppmärksammas, känna till skolans organisation för att möta och </w:t>
      </w:r>
      <w:r w:rsidR="008B01EC" w:rsidRPr="00092664">
        <w:rPr>
          <w:i/>
        </w:rPr>
        <w:t>hantera</w:t>
      </w:r>
      <w:r w:rsidR="008B01EC">
        <w:t xml:space="preserve"> dessa situa</w:t>
      </w:r>
      <w:r w:rsidR="00D9274E">
        <w:softHyphen/>
      </w:r>
      <w:r w:rsidR="008B01EC">
        <w:t xml:space="preserve">tioner och </w:t>
      </w:r>
      <w:r w:rsidR="008B01EC" w:rsidRPr="00092664">
        <w:rPr>
          <w:i/>
        </w:rPr>
        <w:t>samverka</w:t>
      </w:r>
      <w:r w:rsidR="008B01EC">
        <w:t xml:space="preserve"> med personal med olika kompetenser för att skapa goda lärmiljöer för alla elever.</w:t>
      </w:r>
      <w:r w:rsidR="00587CE7">
        <w:t xml:space="preserve"> Det specialpedagogiska arbetet är också förebyggande och syftar till att förhindra att svårigheter och problem uppstår</w:t>
      </w:r>
      <w:r w:rsidR="00CB16D0">
        <w:t xml:space="preserve"> för elever</w:t>
      </w:r>
      <w:r w:rsidR="00587CE7">
        <w:t>.</w:t>
      </w:r>
      <w:r w:rsidR="004B3D2B" w:rsidRPr="004B3D2B">
        <w:t xml:space="preserve"> </w:t>
      </w:r>
    </w:p>
    <w:p w14:paraId="57CC1B06" w14:textId="77777777" w:rsidR="004B3D2B" w:rsidRPr="008B01EC" w:rsidRDefault="004B3D2B" w:rsidP="004B3D2B">
      <w:pPr>
        <w:pStyle w:val="Rubrik1"/>
      </w:pPr>
      <w:bookmarkStart w:id="4" w:name="_Toc528336003"/>
      <w:r w:rsidRPr="008B01EC">
        <w:lastRenderedPageBreak/>
        <w:t>Kursbeskrivning</w:t>
      </w:r>
      <w:bookmarkEnd w:id="4"/>
    </w:p>
    <w:p w14:paraId="57CC1B07" w14:textId="77777777" w:rsidR="004B3D2B" w:rsidRDefault="004B3D2B" w:rsidP="004B3D2B"/>
    <w:p w14:paraId="57CC1B08" w14:textId="77777777" w:rsidR="004B3D2B" w:rsidRDefault="004B3D2B" w:rsidP="004B3D2B">
      <w:r>
        <w:t xml:space="preserve">Kursen behandlar specialpedagogisk verksamhet och specialpedagogiska </w:t>
      </w:r>
      <w:r w:rsidR="00CA3696">
        <w:t xml:space="preserve">perspektiv </w:t>
      </w:r>
      <w:r w:rsidR="008E5B4E">
        <w:t xml:space="preserve">i såväl </w:t>
      </w:r>
      <w:r>
        <w:t xml:space="preserve">historisk som i nutida </w:t>
      </w:r>
      <w:r w:rsidR="00CA3696">
        <w:t>belysning</w:t>
      </w:r>
      <w:r>
        <w:t xml:space="preserve">. Styrdokument som reglerar skolans </w:t>
      </w:r>
      <w:r w:rsidR="00CA3696">
        <w:t>arbete med</w:t>
      </w:r>
      <w:r w:rsidR="00310954">
        <w:t xml:space="preserve"> och </w:t>
      </w:r>
      <w:r>
        <w:t>ansvar för</w:t>
      </w:r>
      <w:r w:rsidR="00CA3696">
        <w:t xml:space="preserve"> elever </w:t>
      </w:r>
      <w:r>
        <w:t>i behov av särskilt stöd studeras. Centrala specialpedagogiska begrepp och perspek</w:t>
      </w:r>
      <w:r w:rsidR="00D9274E">
        <w:softHyphen/>
      </w:r>
      <w:r>
        <w:t xml:space="preserve">tiv problematiseras och </w:t>
      </w:r>
      <w:r w:rsidR="00CA3696">
        <w:t xml:space="preserve">diskuteras utifrån </w:t>
      </w:r>
      <w:r w:rsidR="004E4F14">
        <w:t xml:space="preserve">verksamhet på </w:t>
      </w:r>
      <w:r w:rsidR="000E730F">
        <w:t>individ-</w:t>
      </w:r>
      <w:r>
        <w:t xml:space="preserve">, grupp- och </w:t>
      </w:r>
      <w:r w:rsidR="000E730F">
        <w:t>organisations</w:t>
      </w:r>
      <w:r w:rsidR="000E730F">
        <w:softHyphen/>
      </w:r>
      <w:r>
        <w:t>nivå. I kursen be</w:t>
      </w:r>
      <w:r w:rsidR="00D9274E">
        <w:softHyphen/>
      </w:r>
      <w:r>
        <w:t>handlas ol</w:t>
      </w:r>
      <w:r w:rsidR="008E5B4E">
        <w:t>ika möjligheter att identifiera och</w:t>
      </w:r>
      <w:r>
        <w:t xml:space="preserve"> uppmärksamma</w:t>
      </w:r>
      <w:r w:rsidR="000E730F">
        <w:t xml:space="preserve"> elevers</w:t>
      </w:r>
      <w:r>
        <w:t xml:space="preserve"> </w:t>
      </w:r>
      <w:r w:rsidR="004E4F14">
        <w:t xml:space="preserve">olika </w:t>
      </w:r>
      <w:r w:rsidR="000E730F">
        <w:t>svårigheter samt att</w:t>
      </w:r>
      <w:r>
        <w:t xml:space="preserve"> stödja utveckling och lärande genom samverkan</w:t>
      </w:r>
      <w:r w:rsidR="00CA3696">
        <w:t xml:space="preserve"> och förebyggande specialpedagogiskt arbete</w:t>
      </w:r>
      <w:r>
        <w:t xml:space="preserve">. Skolans redskap för att följa och stödja utveckling och lärande för elever i behov av särskilt stöd, </w:t>
      </w:r>
      <w:r w:rsidR="00A87D47">
        <w:t>till exempel</w:t>
      </w:r>
      <w:r>
        <w:t xml:space="preserve"> </w:t>
      </w:r>
      <w:r w:rsidR="00E33C45">
        <w:t xml:space="preserve">extra </w:t>
      </w:r>
      <w:r w:rsidR="00092664">
        <w:t>anpassningar</w:t>
      </w:r>
      <w:r w:rsidR="0059798A">
        <w:t>, särskilt stöd</w:t>
      </w:r>
      <w:r w:rsidR="00E33C45">
        <w:t xml:space="preserve"> och </w:t>
      </w:r>
      <w:r>
        <w:t>åtgärds</w:t>
      </w:r>
      <w:r w:rsidR="000E730F">
        <w:softHyphen/>
      </w:r>
      <w:r>
        <w:t xml:space="preserve">program, studeras och </w:t>
      </w:r>
      <w:r w:rsidR="004E4F14">
        <w:t>analyseras</w:t>
      </w:r>
      <w:r w:rsidR="008E5B4E">
        <w:t>.</w:t>
      </w:r>
      <w:r w:rsidR="004E4F14">
        <w:t xml:space="preserve"> Det specialpedagogiska förhållningssätt som genomsyrar kursen är att</w:t>
      </w:r>
      <w:r w:rsidR="000E730F">
        <w:t xml:space="preserve"> utgå från</w:t>
      </w:r>
      <w:r w:rsidR="004E4F14">
        <w:t xml:space="preserve"> elevers möjligheter</w:t>
      </w:r>
      <w:r w:rsidR="000E730F">
        <w:t>, olikheter</w:t>
      </w:r>
      <w:r w:rsidR="004E4F14">
        <w:t xml:space="preserve"> </w:t>
      </w:r>
      <w:r w:rsidR="000E730F">
        <w:t xml:space="preserve">och resurser samt att didaktiskt och pedagogiskt förebygga </w:t>
      </w:r>
      <w:r w:rsidR="004E4F14">
        <w:t xml:space="preserve">att hinder </w:t>
      </w:r>
      <w:r w:rsidR="000E730F">
        <w:t xml:space="preserve">uppstår </w:t>
      </w:r>
      <w:r w:rsidR="004E4F14">
        <w:t>för lärande och utveckling.</w:t>
      </w:r>
    </w:p>
    <w:p w14:paraId="57CC1B09" w14:textId="77777777" w:rsidR="004A0809" w:rsidRDefault="004A0809" w:rsidP="004A0809">
      <w:pPr>
        <w:pStyle w:val="Rubrik1"/>
      </w:pPr>
      <w:bookmarkStart w:id="5" w:name="_Toc528336004"/>
      <w:r>
        <w:t>Kur</w:t>
      </w:r>
      <w:r w:rsidR="00CF3B86">
        <w:t>s</w:t>
      </w:r>
      <w:r>
        <w:t xml:space="preserve">planens </w:t>
      </w:r>
      <w:r w:rsidR="00F912E5">
        <w:t>lärande</w:t>
      </w:r>
      <w:r>
        <w:t>mål</w:t>
      </w:r>
      <w:bookmarkEnd w:id="5"/>
    </w:p>
    <w:p w14:paraId="57CC1B0A" w14:textId="77777777" w:rsidR="004B3D2B" w:rsidRDefault="004B3D2B" w:rsidP="004A0809"/>
    <w:p w14:paraId="57CC1B0B" w14:textId="68E55643" w:rsidR="008131EB" w:rsidRDefault="008131EB" w:rsidP="008131EB">
      <w:r>
        <w:t>Den specialpedagogiska kompetens som</w:t>
      </w:r>
      <w:r w:rsidR="00CB16D0">
        <w:t xml:space="preserve"> fordras av lärare i grundskola, </w:t>
      </w:r>
      <w:r>
        <w:t xml:space="preserve">gymnasium </w:t>
      </w:r>
      <w:r w:rsidR="00CB16D0">
        <w:t xml:space="preserve">och vuxenutbildning </w:t>
      </w:r>
      <w:r>
        <w:t>är liknande och det är viktigt att samverkan mellan olika professioner kring elever i be</w:t>
      </w:r>
      <w:r>
        <w:softHyphen/>
        <w:t>hov av särskilt stöd sker, inte minst genom elevhälsan. Kunskaperna som fordras handlar om (1) teoretiska perspektiv och be</w:t>
      </w:r>
      <w:r>
        <w:softHyphen/>
        <w:t>grepp som ger ett yrkesspråk, (2) att hantera elevers olikheter och se dessa som en resurs, (3) att kunna identifiera och uppmärksamma, då elever uppvisar svårigheter i relation till kunskapskrav</w:t>
      </w:r>
      <w:r w:rsidR="003578B3">
        <w:t>en</w:t>
      </w:r>
      <w:r>
        <w:t xml:space="preserve"> samt (4) att utveckla ett professionellt bemötande vad gäller </w:t>
      </w:r>
      <w:r w:rsidR="000538D8">
        <w:t>elever i behov av särskilt stöd, vårdnadshavare, elevhälsans personal och andra professioner</w:t>
      </w:r>
      <w:r>
        <w:t xml:space="preserve">. Därutöver krävs </w:t>
      </w:r>
      <w:r w:rsidR="006F6146">
        <w:t xml:space="preserve">(5) </w:t>
      </w:r>
      <w:r>
        <w:t>kunskaper om lagstiftning och organiseringen av specialpedagogisk verksamhet i skolan.</w:t>
      </w:r>
    </w:p>
    <w:p w14:paraId="57CC1B0C" w14:textId="77777777" w:rsidR="008131EB" w:rsidRDefault="008131EB" w:rsidP="008131EB"/>
    <w:p w14:paraId="57CC1B0D" w14:textId="77777777" w:rsidR="004A0809" w:rsidRDefault="004A0809" w:rsidP="004A0809">
      <w:r>
        <w:t xml:space="preserve">Efter avslutad kurs skall den studerande kunna </w:t>
      </w:r>
    </w:p>
    <w:p w14:paraId="57CC1B0E" w14:textId="77777777" w:rsidR="00027536" w:rsidRPr="000E730F" w:rsidRDefault="004E4F14" w:rsidP="004A0809">
      <w:pPr>
        <w:pStyle w:val="Citat"/>
        <w:numPr>
          <w:ilvl w:val="0"/>
          <w:numId w:val="2"/>
        </w:numPr>
      </w:pPr>
      <w:r w:rsidRPr="000E730F">
        <w:t>analysera</w:t>
      </w:r>
      <w:r w:rsidR="004A0809" w:rsidRPr="000E730F">
        <w:t xml:space="preserve"> </w:t>
      </w:r>
      <w:r w:rsidRPr="000E730F">
        <w:t xml:space="preserve">internationella, </w:t>
      </w:r>
      <w:r w:rsidR="004A0809" w:rsidRPr="000E730F">
        <w:t>nationella och lokala styrdokument med avseende på special</w:t>
      </w:r>
      <w:r w:rsidR="00D9274E" w:rsidRPr="000E730F">
        <w:softHyphen/>
      </w:r>
      <w:r w:rsidR="004A0809" w:rsidRPr="000E730F">
        <w:t>peda</w:t>
      </w:r>
      <w:r w:rsidR="00D9274E" w:rsidRPr="000E730F">
        <w:softHyphen/>
      </w:r>
      <w:r w:rsidR="004A0809" w:rsidRPr="000E730F">
        <w:t xml:space="preserve">gogisk verksamhet </w:t>
      </w:r>
      <w:r w:rsidRPr="000E730F">
        <w:t>och mänskliga rättigheter,</w:t>
      </w:r>
    </w:p>
    <w:p w14:paraId="57CC1B0F" w14:textId="77777777" w:rsidR="00027536" w:rsidRPr="000E730F" w:rsidRDefault="004A0809" w:rsidP="004A0809">
      <w:pPr>
        <w:pStyle w:val="Citat"/>
        <w:numPr>
          <w:ilvl w:val="0"/>
          <w:numId w:val="2"/>
        </w:numPr>
      </w:pPr>
      <w:r w:rsidRPr="000E730F">
        <w:t xml:space="preserve">problematisera </w:t>
      </w:r>
      <w:r w:rsidR="004E4F14" w:rsidRPr="000E730F">
        <w:t xml:space="preserve">teoretiska </w:t>
      </w:r>
      <w:r w:rsidRPr="000E730F">
        <w:t>specialpedagogiska perspektiv och begrepp, his</w:t>
      </w:r>
      <w:r w:rsidR="00027536" w:rsidRPr="000E730F">
        <w:t>toriskt och inter</w:t>
      </w:r>
      <w:r w:rsidR="00D9274E" w:rsidRPr="000E730F">
        <w:softHyphen/>
      </w:r>
      <w:r w:rsidR="00027536" w:rsidRPr="000E730F">
        <w:t xml:space="preserve">nationellt, </w:t>
      </w:r>
    </w:p>
    <w:p w14:paraId="57CC1B10" w14:textId="77777777" w:rsidR="005E501F" w:rsidRPr="0044677B" w:rsidRDefault="005E501F" w:rsidP="005E501F">
      <w:pPr>
        <w:pStyle w:val="Liststycke"/>
        <w:numPr>
          <w:ilvl w:val="0"/>
          <w:numId w:val="2"/>
        </w:numPr>
        <w:rPr>
          <w:bCs/>
          <w:i/>
        </w:rPr>
      </w:pPr>
      <w:r w:rsidRPr="0044677B">
        <w:rPr>
          <w:bCs/>
          <w:i/>
        </w:rPr>
        <w:t>tillämpa och reflektera kring intervju som metod för datainsamling</w:t>
      </w:r>
    </w:p>
    <w:p w14:paraId="57CC1B11" w14:textId="77777777" w:rsidR="00EE7693" w:rsidRPr="000E730F" w:rsidRDefault="004A0809" w:rsidP="00EE7693">
      <w:pPr>
        <w:pStyle w:val="Citat"/>
        <w:numPr>
          <w:ilvl w:val="0"/>
          <w:numId w:val="2"/>
        </w:numPr>
      </w:pPr>
      <w:r w:rsidRPr="000E730F">
        <w:t>reflektera över vad ett professionellt förhållningssätt innebär med utgå</w:t>
      </w:r>
      <w:r w:rsidR="00EE7693" w:rsidRPr="000E730F">
        <w:t>ngspunkt i elevers olikheter,</w:t>
      </w:r>
    </w:p>
    <w:p w14:paraId="57CC1B12" w14:textId="77777777" w:rsidR="00EE7693" w:rsidRPr="000E730F" w:rsidRDefault="00EE7693" w:rsidP="00EE7693">
      <w:pPr>
        <w:pStyle w:val="Liststycke"/>
        <w:numPr>
          <w:ilvl w:val="0"/>
          <w:numId w:val="2"/>
        </w:numPr>
        <w:rPr>
          <w:i/>
        </w:rPr>
      </w:pPr>
      <w:r w:rsidRPr="000E730F">
        <w:rPr>
          <w:i/>
        </w:rPr>
        <w:t>diskutera specialpedagogiska förhållningssätt</w:t>
      </w:r>
      <w:r w:rsidR="000E730F" w:rsidRPr="000E730F">
        <w:rPr>
          <w:i/>
        </w:rPr>
        <w:t xml:space="preserve"> och synsätt i relation till didaktiska frågeställningar,</w:t>
      </w:r>
    </w:p>
    <w:p w14:paraId="57CC1B13" w14:textId="77777777" w:rsidR="000E730F" w:rsidRPr="000E730F" w:rsidRDefault="000E730F" w:rsidP="00EE7693">
      <w:pPr>
        <w:pStyle w:val="Liststycke"/>
        <w:numPr>
          <w:ilvl w:val="0"/>
          <w:numId w:val="2"/>
        </w:numPr>
        <w:rPr>
          <w:i/>
        </w:rPr>
      </w:pPr>
      <w:r w:rsidRPr="000E730F">
        <w:rPr>
          <w:i/>
        </w:rPr>
        <w:t>identifiera möjligheter och hinder för lärande i skolan,</w:t>
      </w:r>
    </w:p>
    <w:p w14:paraId="57CC1B14" w14:textId="77777777" w:rsidR="000E730F" w:rsidRPr="0044677B" w:rsidRDefault="000E730F" w:rsidP="00EE7693">
      <w:pPr>
        <w:pStyle w:val="Liststycke"/>
        <w:numPr>
          <w:ilvl w:val="0"/>
          <w:numId w:val="2"/>
        </w:numPr>
        <w:rPr>
          <w:i/>
        </w:rPr>
      </w:pPr>
      <w:r w:rsidRPr="000E730F">
        <w:rPr>
          <w:i/>
        </w:rPr>
        <w:t xml:space="preserve">problematisera hur samverkan med andra kan bidra till att på individ-, grupp- och </w:t>
      </w:r>
      <w:r w:rsidRPr="0044677B">
        <w:rPr>
          <w:i/>
        </w:rPr>
        <w:t>organisationsnivå stödja elevers lärande</w:t>
      </w:r>
    </w:p>
    <w:p w14:paraId="57CC1B15" w14:textId="77777777" w:rsidR="00B87D4E" w:rsidRPr="00B87D4E" w:rsidRDefault="00B87D4E" w:rsidP="00071B8D">
      <w:pPr>
        <w:pStyle w:val="Rubrik1"/>
      </w:pPr>
      <w:bookmarkStart w:id="6" w:name="_Toc369529121"/>
      <w:bookmarkStart w:id="7" w:name="_Toc528336005"/>
      <w:r>
        <w:t>Centrala begrepp</w:t>
      </w:r>
      <w:bookmarkEnd w:id="6"/>
      <w:bookmarkEnd w:id="7"/>
    </w:p>
    <w:p w14:paraId="57CC1B16" w14:textId="77777777" w:rsidR="002B10FD" w:rsidRDefault="002B10FD" w:rsidP="00491C9B"/>
    <w:p w14:paraId="57CC1B17" w14:textId="77777777" w:rsidR="00293AE3" w:rsidRDefault="008B01EC" w:rsidP="00491C9B">
      <w:r>
        <w:t xml:space="preserve">Utifrån kursplanens mål är följande begrepp centrala i kursen och </w:t>
      </w:r>
      <w:r w:rsidR="002762EC">
        <w:t xml:space="preserve">du </w:t>
      </w:r>
      <w:r>
        <w:t xml:space="preserve">förväntas </w:t>
      </w:r>
      <w:r w:rsidR="002762EC">
        <w:t xml:space="preserve">diskutera och problematisera </w:t>
      </w:r>
      <w:r>
        <w:t>dess</w:t>
      </w:r>
      <w:r w:rsidR="002762EC">
        <w:t>a</w:t>
      </w:r>
      <w:r>
        <w:t xml:space="preserve"> </w:t>
      </w:r>
      <w:r w:rsidR="002762EC">
        <w:t xml:space="preserve">i syfte </w:t>
      </w:r>
      <w:r>
        <w:t>att utveckl</w:t>
      </w:r>
      <w:r w:rsidR="00641185">
        <w:t>a ett professionellt yrkesspråk:</w:t>
      </w:r>
    </w:p>
    <w:p w14:paraId="57CC1B18" w14:textId="77777777" w:rsidR="00641185" w:rsidRDefault="00641185" w:rsidP="00641185">
      <w:pPr>
        <w:pStyle w:val="Liststycke"/>
        <w:numPr>
          <w:ilvl w:val="0"/>
          <w:numId w:val="11"/>
        </w:numPr>
      </w:pPr>
      <w:r>
        <w:t>specialpedagogik</w:t>
      </w:r>
    </w:p>
    <w:p w14:paraId="57CC1B19" w14:textId="77777777" w:rsidR="00B6672D" w:rsidRDefault="00B6672D" w:rsidP="00641185">
      <w:pPr>
        <w:pStyle w:val="Liststycke"/>
        <w:numPr>
          <w:ilvl w:val="0"/>
          <w:numId w:val="11"/>
        </w:numPr>
      </w:pPr>
      <w:r>
        <w:t>extra anpassningar</w:t>
      </w:r>
    </w:p>
    <w:p w14:paraId="57CC1B1A" w14:textId="77777777" w:rsidR="00641185" w:rsidRDefault="00641185" w:rsidP="00641185">
      <w:pPr>
        <w:pStyle w:val="Liststycke"/>
        <w:numPr>
          <w:ilvl w:val="0"/>
          <w:numId w:val="11"/>
        </w:numPr>
      </w:pPr>
      <w:r>
        <w:t>särskilt stöd</w:t>
      </w:r>
    </w:p>
    <w:p w14:paraId="57CC1B1B" w14:textId="77777777" w:rsidR="008131EB" w:rsidRDefault="008131EB" w:rsidP="008131EB">
      <w:pPr>
        <w:pStyle w:val="Liststycke"/>
        <w:numPr>
          <w:ilvl w:val="0"/>
          <w:numId w:val="11"/>
        </w:numPr>
      </w:pPr>
      <w:r>
        <w:t>samverkan</w:t>
      </w:r>
    </w:p>
    <w:p w14:paraId="57CC1B1C" w14:textId="77777777" w:rsidR="00B6672D" w:rsidRDefault="00641185" w:rsidP="00B6672D">
      <w:pPr>
        <w:pStyle w:val="Liststycke"/>
        <w:numPr>
          <w:ilvl w:val="0"/>
          <w:numId w:val="11"/>
        </w:numPr>
      </w:pPr>
      <w:r>
        <w:lastRenderedPageBreak/>
        <w:t>integrering</w:t>
      </w:r>
      <w:r w:rsidR="00B6672D">
        <w:t xml:space="preserve"> och segregering</w:t>
      </w:r>
    </w:p>
    <w:p w14:paraId="57CC1B1D" w14:textId="77777777" w:rsidR="00641185" w:rsidRDefault="00641185" w:rsidP="00641185">
      <w:pPr>
        <w:pStyle w:val="Liststycke"/>
        <w:numPr>
          <w:ilvl w:val="0"/>
          <w:numId w:val="11"/>
        </w:numPr>
      </w:pPr>
      <w:r>
        <w:t>delaktighet</w:t>
      </w:r>
    </w:p>
    <w:p w14:paraId="57CC1B1E" w14:textId="77777777" w:rsidR="00B6672D" w:rsidRDefault="00641185" w:rsidP="00B6672D">
      <w:pPr>
        <w:pStyle w:val="Liststycke"/>
        <w:numPr>
          <w:ilvl w:val="0"/>
          <w:numId w:val="11"/>
        </w:numPr>
      </w:pPr>
      <w:r>
        <w:t>normalitet</w:t>
      </w:r>
      <w:r w:rsidR="00B6672D">
        <w:t xml:space="preserve"> och</w:t>
      </w:r>
      <w:r w:rsidR="00B6672D" w:rsidRPr="00B6672D">
        <w:t xml:space="preserve"> </w:t>
      </w:r>
      <w:r w:rsidR="00B6672D">
        <w:t>avvikelse</w:t>
      </w:r>
    </w:p>
    <w:p w14:paraId="57CC1B1F" w14:textId="77777777" w:rsidR="00641185" w:rsidRDefault="00641185" w:rsidP="00B6672D">
      <w:pPr>
        <w:pStyle w:val="Liststycke"/>
        <w:numPr>
          <w:ilvl w:val="0"/>
          <w:numId w:val="11"/>
        </w:numPr>
      </w:pPr>
      <w:r>
        <w:t>funktions</w:t>
      </w:r>
      <w:r w:rsidR="008131EB">
        <w:t>nedsättning</w:t>
      </w:r>
      <w:r w:rsidR="00B6672D">
        <w:t xml:space="preserve"> och </w:t>
      </w:r>
      <w:r>
        <w:t>funktions</w:t>
      </w:r>
      <w:r w:rsidR="008131EB">
        <w:t>hinder</w:t>
      </w:r>
    </w:p>
    <w:p w14:paraId="57CC1B20" w14:textId="77777777" w:rsidR="00641185" w:rsidRDefault="00641185" w:rsidP="00641185">
      <w:pPr>
        <w:pStyle w:val="Liststycke"/>
        <w:numPr>
          <w:ilvl w:val="0"/>
          <w:numId w:val="11"/>
        </w:numPr>
      </w:pPr>
      <w:r>
        <w:t>kompensatoriskt/kategoriskt perspektiv</w:t>
      </w:r>
    </w:p>
    <w:p w14:paraId="57CC1B21" w14:textId="77777777" w:rsidR="00641185" w:rsidRDefault="00641185" w:rsidP="00641185">
      <w:pPr>
        <w:pStyle w:val="Liststycke"/>
        <w:numPr>
          <w:ilvl w:val="0"/>
          <w:numId w:val="11"/>
        </w:numPr>
      </w:pPr>
      <w:r>
        <w:t>relationellt/kritiskt perspektiv</w:t>
      </w:r>
    </w:p>
    <w:p w14:paraId="57CC1B22" w14:textId="77777777" w:rsidR="00641185" w:rsidRDefault="00641185" w:rsidP="00641185">
      <w:pPr>
        <w:pStyle w:val="Liststycke"/>
        <w:numPr>
          <w:ilvl w:val="0"/>
          <w:numId w:val="11"/>
        </w:numPr>
      </w:pPr>
      <w:r>
        <w:t>dilemmaperspektiv</w:t>
      </w:r>
    </w:p>
    <w:p w14:paraId="57CC1B23" w14:textId="77777777" w:rsidR="008131EB" w:rsidRDefault="008131EB" w:rsidP="008131EB">
      <w:pPr>
        <w:pStyle w:val="Liststycke"/>
        <w:numPr>
          <w:ilvl w:val="0"/>
          <w:numId w:val="11"/>
        </w:numPr>
      </w:pPr>
      <w:r>
        <w:t>anpassad undervisning</w:t>
      </w:r>
    </w:p>
    <w:p w14:paraId="57CC1B24" w14:textId="77777777" w:rsidR="008131EB" w:rsidRDefault="00641185" w:rsidP="008131EB">
      <w:pPr>
        <w:pStyle w:val="Liststycke"/>
        <w:numPr>
          <w:ilvl w:val="0"/>
          <w:numId w:val="11"/>
        </w:numPr>
      </w:pPr>
      <w:r>
        <w:t>inkluderande pedagogik</w:t>
      </w:r>
    </w:p>
    <w:p w14:paraId="57CC1B25" w14:textId="77777777" w:rsidR="00B87D4E" w:rsidRPr="00B87D4E" w:rsidRDefault="00B87D4E" w:rsidP="00071B8D">
      <w:pPr>
        <w:pStyle w:val="Rubrik1"/>
      </w:pPr>
      <w:bookmarkStart w:id="8" w:name="_Toc369529122"/>
      <w:bookmarkStart w:id="9" w:name="_Toc528336006"/>
      <w:r>
        <w:t>Kursens organisation</w:t>
      </w:r>
      <w:bookmarkEnd w:id="8"/>
      <w:r w:rsidR="00310954">
        <w:t xml:space="preserve"> och arbetsformer</w:t>
      </w:r>
      <w:bookmarkEnd w:id="9"/>
    </w:p>
    <w:p w14:paraId="57CC1B26" w14:textId="77777777" w:rsidR="002B10FD" w:rsidRDefault="002B10FD" w:rsidP="008E544F"/>
    <w:p w14:paraId="57CC1B27" w14:textId="77777777" w:rsidR="00B87D4E" w:rsidRDefault="00B87D4E" w:rsidP="008E544F">
      <w:r>
        <w:t xml:space="preserve">Kursen </w:t>
      </w:r>
      <w:r w:rsidR="00BD7753">
        <w:t>är indelad</w:t>
      </w:r>
      <w:r w:rsidR="000D4B03">
        <w:t xml:space="preserve"> i </w:t>
      </w:r>
      <w:r w:rsidR="00BD7753">
        <w:t>följande</w:t>
      </w:r>
      <w:r>
        <w:t xml:space="preserve"> </w:t>
      </w:r>
      <w:r w:rsidR="00BD7753" w:rsidRPr="00D9274E">
        <w:rPr>
          <w:i/>
        </w:rPr>
        <w:t>teman</w:t>
      </w:r>
      <w:r w:rsidR="00BD7753">
        <w:t>:</w:t>
      </w:r>
    </w:p>
    <w:p w14:paraId="57CC1B28" w14:textId="77777777" w:rsidR="00D9274E" w:rsidRDefault="00D9274E" w:rsidP="008E544F"/>
    <w:p w14:paraId="57CC1B29" w14:textId="77777777" w:rsidR="00B87D4E" w:rsidRDefault="00B87D4E" w:rsidP="00B87D4E">
      <w:pPr>
        <w:pStyle w:val="Liststycke"/>
        <w:numPr>
          <w:ilvl w:val="0"/>
          <w:numId w:val="1"/>
        </w:numPr>
      </w:pPr>
      <w:r>
        <w:t xml:space="preserve">Specialpedagogiska </w:t>
      </w:r>
      <w:r w:rsidR="0044677B">
        <w:t xml:space="preserve">begrepp </w:t>
      </w:r>
      <w:r>
        <w:t xml:space="preserve">och </w:t>
      </w:r>
      <w:r w:rsidR="0044677B">
        <w:t xml:space="preserve">perspektiv </w:t>
      </w:r>
      <w:r w:rsidR="00BD7753">
        <w:t>i historisk belysning</w:t>
      </w:r>
    </w:p>
    <w:p w14:paraId="57CC1B2A" w14:textId="77777777" w:rsidR="00BD7753" w:rsidRDefault="00BD7753" w:rsidP="00B87D4E">
      <w:pPr>
        <w:pStyle w:val="Liststycke"/>
        <w:numPr>
          <w:ilvl w:val="0"/>
          <w:numId w:val="1"/>
        </w:numPr>
      </w:pPr>
      <w:r>
        <w:t>Nationella och internationella styrdokument vad gälle</w:t>
      </w:r>
      <w:r w:rsidR="0044677B">
        <w:t>r specialpedagogisk verksamhet</w:t>
      </w:r>
    </w:p>
    <w:p w14:paraId="57CC1B2B" w14:textId="77777777" w:rsidR="00E9725E" w:rsidRDefault="00960795" w:rsidP="00B87D4E">
      <w:pPr>
        <w:pStyle w:val="Liststycke"/>
        <w:numPr>
          <w:ilvl w:val="0"/>
          <w:numId w:val="1"/>
        </w:numPr>
      </w:pPr>
      <w:r>
        <w:t>Professionell s</w:t>
      </w:r>
      <w:r w:rsidR="00E9725E">
        <w:t xml:space="preserve">amverkan </w:t>
      </w:r>
      <w:r w:rsidR="00641185">
        <w:t xml:space="preserve">och förebyggande specialpedagogiskt arbete </w:t>
      </w:r>
      <w:r w:rsidR="00E9725E">
        <w:t xml:space="preserve">för att skapa möjligheter </w:t>
      </w:r>
      <w:r w:rsidR="006014AC">
        <w:t>för</w:t>
      </w:r>
      <w:r w:rsidR="00E9725E">
        <w:t xml:space="preserve"> lärande och utveckling</w:t>
      </w:r>
    </w:p>
    <w:p w14:paraId="57CC1B2C" w14:textId="77777777" w:rsidR="00980885" w:rsidRDefault="00E33C45" w:rsidP="00BD7753">
      <w:pPr>
        <w:pStyle w:val="Liststycke"/>
        <w:numPr>
          <w:ilvl w:val="0"/>
          <w:numId w:val="1"/>
        </w:numPr>
      </w:pPr>
      <w:r>
        <w:t>Extra anpassningar</w:t>
      </w:r>
      <w:r w:rsidR="0044677B">
        <w:t>, särskilt stöd</w:t>
      </w:r>
      <w:r>
        <w:t xml:space="preserve"> och å</w:t>
      </w:r>
      <w:r w:rsidR="00BD7753">
        <w:t>tgärdsprogram</w:t>
      </w:r>
    </w:p>
    <w:p w14:paraId="57CC1B2D" w14:textId="77777777" w:rsidR="00960795" w:rsidRDefault="00960795" w:rsidP="00960795">
      <w:pPr>
        <w:pStyle w:val="Liststycke"/>
        <w:numPr>
          <w:ilvl w:val="0"/>
          <w:numId w:val="1"/>
        </w:numPr>
      </w:pPr>
      <w:r>
        <w:t>Anpassad undervisning, samverkan i undervisning och i</w:t>
      </w:r>
      <w:r w:rsidR="00BD7753">
        <w:t>nkluderande pedagogik</w:t>
      </w:r>
    </w:p>
    <w:p w14:paraId="57CC1B2E" w14:textId="77777777" w:rsidR="00E9725E" w:rsidRDefault="00E9725E" w:rsidP="00E9725E"/>
    <w:p w14:paraId="57CC1B2F" w14:textId="77777777" w:rsidR="00293AE3" w:rsidRDefault="00310954" w:rsidP="00293AE3">
      <w:r>
        <w:t xml:space="preserve">Arbetsformerna i kursen består av föreläsningar, seminarier och </w:t>
      </w:r>
      <w:r w:rsidR="005C72D8">
        <w:t xml:space="preserve">olika </w:t>
      </w:r>
      <w:r w:rsidR="006014AC">
        <w:t xml:space="preserve">uppgifter </w:t>
      </w:r>
      <w:r>
        <w:t>samt en examinationsuppgift</w:t>
      </w:r>
      <w:r w:rsidR="00427C19">
        <w:t xml:space="preserve"> i form av en hemtentamen</w:t>
      </w:r>
      <w:r>
        <w:t xml:space="preserve">. </w:t>
      </w:r>
      <w:r w:rsidR="00427C19">
        <w:t xml:space="preserve">Kursdeltagarna delas in i seminariegrupper. </w:t>
      </w:r>
      <w:r w:rsidR="008701DD">
        <w:t xml:space="preserve">Seminarierna består av </w:t>
      </w:r>
      <w:r w:rsidR="0044677B">
        <w:t>diskussioner</w:t>
      </w:r>
      <w:r w:rsidR="009E2815">
        <w:t xml:space="preserve"> av </w:t>
      </w:r>
      <w:r w:rsidR="0046390C">
        <w:t xml:space="preserve">styrdokument, metod, </w:t>
      </w:r>
      <w:r w:rsidR="006014AC">
        <w:t>cen</w:t>
      </w:r>
      <w:r w:rsidR="009E2815">
        <w:t>trala specialpedagogiska begrepp</w:t>
      </w:r>
      <w:r w:rsidR="009E2815" w:rsidRPr="009E2815">
        <w:t xml:space="preserve"> </w:t>
      </w:r>
      <w:r w:rsidR="009E2815">
        <w:t xml:space="preserve">samt redovisning av </w:t>
      </w:r>
      <w:r w:rsidR="005C72D8">
        <w:t>intervju</w:t>
      </w:r>
      <w:r w:rsidR="009E2815">
        <w:t>uppgift</w:t>
      </w:r>
      <w:r w:rsidR="005C72D8">
        <w:t xml:space="preserve"> på fältet</w:t>
      </w:r>
      <w:r w:rsidR="008701DD">
        <w:t xml:space="preserve">. </w:t>
      </w:r>
      <w:r w:rsidR="0046390C">
        <w:t>Till seminarierna vid det andra campusförlagda tillfället ska du komma väl förberedd</w:t>
      </w:r>
      <w:r w:rsidR="009E2815">
        <w:t xml:space="preserve"> genom att läsa litteratur och</w:t>
      </w:r>
      <w:r w:rsidR="0046390C">
        <w:t xml:space="preserve"> genomföra </w:t>
      </w:r>
      <w:r w:rsidR="005C72D8">
        <w:t>kurs</w:t>
      </w:r>
      <w:r w:rsidR="009E2815">
        <w:t>uppgiften</w:t>
      </w:r>
      <w:r w:rsidR="0046390C">
        <w:t xml:space="preserve">. </w:t>
      </w:r>
      <w:r w:rsidR="00A557A6">
        <w:t xml:space="preserve">Examinationsuppgiften består av en hemtentamen som </w:t>
      </w:r>
      <w:r w:rsidR="00BD7753">
        <w:t xml:space="preserve">bygger på genomförda seminarier, </w:t>
      </w:r>
      <w:r w:rsidR="009E2815">
        <w:t>fältuppgift</w:t>
      </w:r>
      <w:r w:rsidR="008A2E37">
        <w:t xml:space="preserve">, </w:t>
      </w:r>
      <w:r w:rsidR="00BD7753">
        <w:t>läst litteratur</w:t>
      </w:r>
      <w:bookmarkStart w:id="10" w:name="_Toc369529123"/>
      <w:r w:rsidR="008A2E37">
        <w:t xml:space="preserve">, </w:t>
      </w:r>
      <w:r w:rsidR="009C4098">
        <w:t xml:space="preserve">föreläsningar och diskussioner i </w:t>
      </w:r>
      <w:r w:rsidR="0044677B">
        <w:t>seminarie</w:t>
      </w:r>
      <w:r w:rsidR="009C4098">
        <w:t>grupperna</w:t>
      </w:r>
      <w:r w:rsidR="008A2E37">
        <w:t xml:space="preserve"> samt intervjuer</w:t>
      </w:r>
      <w:r w:rsidR="00E33C45">
        <w:t>.</w:t>
      </w:r>
      <w:r w:rsidR="0044677B">
        <w:t xml:space="preserve"> </w:t>
      </w:r>
      <w:r w:rsidR="006014AC">
        <w:t>I kursen ingår fyra campusförlagda dagar</w:t>
      </w:r>
      <w:r w:rsidR="0046390C">
        <w:t>.</w:t>
      </w:r>
    </w:p>
    <w:p w14:paraId="57CC1B30" w14:textId="77777777" w:rsidR="00B14DF1" w:rsidRDefault="00433BE0" w:rsidP="00A225C4">
      <w:pPr>
        <w:pStyle w:val="Rubrik1"/>
      </w:pPr>
      <w:bookmarkStart w:id="11" w:name="_Toc528336007"/>
      <w:bookmarkStart w:id="12" w:name="_Toc369529124"/>
      <w:bookmarkEnd w:id="10"/>
      <w:r w:rsidRPr="005142B6">
        <w:t>Föreläsningar</w:t>
      </w:r>
      <w:bookmarkEnd w:id="11"/>
    </w:p>
    <w:p w14:paraId="57CC1B31" w14:textId="77777777" w:rsidR="000131A6" w:rsidRPr="000131A6" w:rsidRDefault="000131A6" w:rsidP="000131A6"/>
    <w:p w14:paraId="57CC1B32" w14:textId="77777777" w:rsidR="008131EB" w:rsidRPr="005142B6" w:rsidRDefault="008131EB" w:rsidP="008131EB">
      <w:pPr>
        <w:pStyle w:val="Liststycke"/>
        <w:numPr>
          <w:ilvl w:val="0"/>
          <w:numId w:val="16"/>
        </w:numPr>
      </w:pPr>
      <w:r w:rsidRPr="005142B6">
        <w:rPr>
          <w:i/>
        </w:rPr>
        <w:t>Specialpedagogik som kunskaps- och verksamhetsområde</w:t>
      </w:r>
      <w:r w:rsidRPr="005142B6">
        <w:t xml:space="preserve"> (Ann-Marie Markström)</w:t>
      </w:r>
    </w:p>
    <w:p w14:paraId="57CC1B33" w14:textId="77777777" w:rsidR="006A509C" w:rsidRDefault="006A509C" w:rsidP="006A509C">
      <w:pPr>
        <w:pStyle w:val="Liststycke"/>
        <w:numPr>
          <w:ilvl w:val="0"/>
          <w:numId w:val="16"/>
        </w:numPr>
      </w:pPr>
      <w:r w:rsidRPr="005142B6">
        <w:rPr>
          <w:i/>
        </w:rPr>
        <w:t>Specialpe</w:t>
      </w:r>
      <w:r w:rsidR="00C4442F">
        <w:rPr>
          <w:i/>
        </w:rPr>
        <w:t>dagogiska begrepp och perspektiv i historisk belysning</w:t>
      </w:r>
      <w:r w:rsidRPr="005142B6">
        <w:rPr>
          <w:i/>
        </w:rPr>
        <w:t xml:space="preserve"> </w:t>
      </w:r>
      <w:r w:rsidRPr="005142B6">
        <w:t>(Lotta Holme)</w:t>
      </w:r>
    </w:p>
    <w:p w14:paraId="57CC1B34" w14:textId="77777777" w:rsidR="00632615" w:rsidRPr="005142B6" w:rsidRDefault="00632615" w:rsidP="00632615">
      <w:pPr>
        <w:pStyle w:val="Liststycke"/>
        <w:numPr>
          <w:ilvl w:val="0"/>
          <w:numId w:val="16"/>
        </w:numPr>
      </w:pPr>
      <w:r>
        <w:rPr>
          <w:i/>
        </w:rPr>
        <w:t>Betydelsen av att förstå texter</w:t>
      </w:r>
      <w:r w:rsidR="000538D8">
        <w:rPr>
          <w:i/>
        </w:rPr>
        <w:t xml:space="preserve"> – didaktiska utmaningar i förebyggande specialpedagogiskt arbete</w:t>
      </w:r>
      <w:r>
        <w:rPr>
          <w:i/>
        </w:rPr>
        <w:t xml:space="preserve"> </w:t>
      </w:r>
      <w:r>
        <w:t>(Suzanne Parmenius-</w:t>
      </w:r>
      <w:r w:rsidRPr="003C79AB">
        <w:t>Swärd)</w:t>
      </w:r>
    </w:p>
    <w:p w14:paraId="730F05EC" w14:textId="5B1AD129" w:rsidR="00791A28" w:rsidRPr="00791A28" w:rsidRDefault="00FE44D0" w:rsidP="006014AC">
      <w:pPr>
        <w:pStyle w:val="Liststycke"/>
        <w:numPr>
          <w:ilvl w:val="0"/>
          <w:numId w:val="16"/>
        </w:numPr>
      </w:pPr>
      <w:r>
        <w:rPr>
          <w:i/>
        </w:rPr>
        <w:t>Estetiska lärprocesser i ett specialpedagogiskt perspektiv</w:t>
      </w:r>
      <w:r w:rsidR="00791A28" w:rsidRPr="00791A28">
        <w:t xml:space="preserve"> (Margaretha Grahn)</w:t>
      </w:r>
    </w:p>
    <w:p w14:paraId="31BF0343" w14:textId="77777777" w:rsidR="0055617B" w:rsidRDefault="00791A28" w:rsidP="0055617B">
      <w:pPr>
        <w:pStyle w:val="Liststycke"/>
        <w:numPr>
          <w:ilvl w:val="0"/>
          <w:numId w:val="16"/>
        </w:numPr>
      </w:pPr>
      <w:r>
        <w:rPr>
          <w:i/>
        </w:rPr>
        <w:t>Professionell samverkan</w:t>
      </w:r>
      <w:r w:rsidR="008A2E37">
        <w:t xml:space="preserve"> </w:t>
      </w:r>
      <w:r w:rsidR="006014AC" w:rsidRPr="003C79AB">
        <w:t>(</w:t>
      </w:r>
      <w:r>
        <w:t>Ann-Marie Markström</w:t>
      </w:r>
      <w:r w:rsidR="006014AC" w:rsidRPr="003C79AB">
        <w:t>)</w:t>
      </w:r>
    </w:p>
    <w:p w14:paraId="57CC1B37" w14:textId="4BBF57FD" w:rsidR="00C4442F" w:rsidRDefault="0055617B" w:rsidP="0055617B">
      <w:pPr>
        <w:pStyle w:val="Liststycke"/>
        <w:numPr>
          <w:ilvl w:val="0"/>
          <w:numId w:val="16"/>
        </w:numPr>
      </w:pPr>
      <w:r w:rsidRPr="0055617B">
        <w:rPr>
          <w:i/>
          <w:iCs/>
          <w:color w:val="000000"/>
        </w:rPr>
        <w:t>Extra anpassningar och särskilt stöd för elever i neuropsykiatriska svårigheter – ett praktiknära perspektiv</w:t>
      </w:r>
      <w:r>
        <w:rPr>
          <w:i/>
          <w:iCs/>
          <w:color w:val="000000"/>
        </w:rPr>
        <w:t xml:space="preserve"> </w:t>
      </w:r>
      <w:r w:rsidR="00C4442F" w:rsidRPr="005142B6">
        <w:t>(</w:t>
      </w:r>
      <w:r>
        <w:t>Karin Bevemyr)</w:t>
      </w:r>
    </w:p>
    <w:p w14:paraId="57CC1B38" w14:textId="77777777" w:rsidR="004D35F2" w:rsidRDefault="004D35F2">
      <w:pPr>
        <w:rPr>
          <w:rFonts w:ascii="Arial" w:eastAsiaTheme="majorEastAsia" w:hAnsi="Arial" w:cstheme="majorBidi"/>
          <w:b/>
          <w:bCs/>
          <w:sz w:val="28"/>
          <w:szCs w:val="28"/>
        </w:rPr>
      </w:pPr>
      <w:r>
        <w:br w:type="page"/>
      </w:r>
    </w:p>
    <w:p w14:paraId="57CC1B39" w14:textId="77777777" w:rsidR="00433BE0" w:rsidRPr="005142B6" w:rsidRDefault="00065384" w:rsidP="00A225C4">
      <w:pPr>
        <w:pStyle w:val="Rubrik1"/>
      </w:pPr>
      <w:bookmarkStart w:id="13" w:name="_Toc528336008"/>
      <w:r>
        <w:lastRenderedPageBreak/>
        <w:t>S</w:t>
      </w:r>
      <w:r w:rsidR="00E9725E" w:rsidRPr="005142B6">
        <w:t>eminarier</w:t>
      </w:r>
      <w:bookmarkEnd w:id="13"/>
    </w:p>
    <w:p w14:paraId="57CC1B3A" w14:textId="77777777" w:rsidR="00433BE0" w:rsidRPr="005142B6" w:rsidRDefault="00433BE0" w:rsidP="00433BE0"/>
    <w:p w14:paraId="57CC1B3B" w14:textId="77777777" w:rsidR="0044677B" w:rsidRPr="00EB1FAB" w:rsidRDefault="0044677B" w:rsidP="00EB1FAB">
      <w:pPr>
        <w:pStyle w:val="Liststycke"/>
        <w:numPr>
          <w:ilvl w:val="0"/>
          <w:numId w:val="17"/>
        </w:numPr>
        <w:pBdr>
          <w:top w:val="single" w:sz="4" w:space="1" w:color="auto"/>
          <w:left w:val="single" w:sz="4" w:space="4" w:color="auto"/>
          <w:bottom w:val="single" w:sz="4" w:space="1" w:color="auto"/>
          <w:right w:val="single" w:sz="4" w:space="4" w:color="auto"/>
        </w:pBdr>
      </w:pPr>
      <w:r w:rsidRPr="0046390C">
        <w:rPr>
          <w:i/>
        </w:rPr>
        <w:t xml:space="preserve">Om extra anpassningar och särskilt stöd </w:t>
      </w:r>
      <w:r w:rsidR="00EB1FAB">
        <w:rPr>
          <w:i/>
        </w:rPr>
        <w:t>–</w:t>
      </w:r>
      <w:r w:rsidRPr="0046390C">
        <w:rPr>
          <w:i/>
        </w:rPr>
        <w:t xml:space="preserve"> styrdokument</w:t>
      </w:r>
    </w:p>
    <w:p w14:paraId="57CC1B3C" w14:textId="77777777" w:rsidR="00EB1FAB" w:rsidRDefault="00EB1FAB" w:rsidP="00EB1FAB"/>
    <w:p w14:paraId="57CC1B3D" w14:textId="77777777" w:rsidR="00EB1FAB" w:rsidRDefault="00EB1FAB" w:rsidP="00EB1FAB">
      <w:r>
        <w:t xml:space="preserve">Vid detta seminarium diskuterar vi vad som är fastställt i skollagen vad gäller det specialpedagogiska arbetet för elever i behov av särskilt stöd. Särskilt fokuseras på begrepp och perspektiv, bestämmelser för extra anpassningar och särskilt stöd samt specialpedagogisk organisation. Vid seminariet utgår vi från ett underlag som utgörs av valda delar ur skollagen, vilket delas ut och även finns på </w:t>
      </w:r>
      <w:proofErr w:type="spellStart"/>
      <w:r>
        <w:t>Lisam</w:t>
      </w:r>
      <w:proofErr w:type="spellEnd"/>
      <w:r>
        <w:t>. Som underlag för seminariet används också Salamancadeklarationen, som presenteras av seminarieläraren.</w:t>
      </w:r>
      <w:r w:rsidR="002B601C">
        <w:t xml:space="preserve"> Mer information får du vid seminarietillfället.</w:t>
      </w:r>
    </w:p>
    <w:p w14:paraId="57CC1B3E" w14:textId="77777777" w:rsidR="00EB1FAB" w:rsidRDefault="00EB1FAB" w:rsidP="00EB1FAB"/>
    <w:p w14:paraId="57CC1B3F" w14:textId="77777777" w:rsidR="004D35F2" w:rsidRDefault="004D35F2" w:rsidP="00EB1FAB"/>
    <w:p w14:paraId="57CC1B40" w14:textId="77777777" w:rsidR="006014AC" w:rsidRDefault="006014AC" w:rsidP="00EB1FAB">
      <w:pPr>
        <w:pStyle w:val="Liststycke"/>
        <w:numPr>
          <w:ilvl w:val="0"/>
          <w:numId w:val="17"/>
        </w:numPr>
        <w:pBdr>
          <w:top w:val="single" w:sz="4" w:space="1" w:color="auto"/>
          <w:left w:val="single" w:sz="4" w:space="4" w:color="auto"/>
          <w:bottom w:val="single" w:sz="4" w:space="1" w:color="auto"/>
          <w:right w:val="single" w:sz="4" w:space="4" w:color="auto"/>
        </w:pBdr>
        <w:rPr>
          <w:i/>
        </w:rPr>
      </w:pPr>
      <w:r w:rsidRPr="006014AC">
        <w:rPr>
          <w:i/>
        </w:rPr>
        <w:t>Intervju som metod för datainsamling</w:t>
      </w:r>
    </w:p>
    <w:p w14:paraId="57CC1B41" w14:textId="77777777" w:rsidR="00EB1FAB" w:rsidRDefault="00EB1FAB" w:rsidP="00EB1FAB"/>
    <w:p w14:paraId="57CC1B42" w14:textId="77777777" w:rsidR="002B601C" w:rsidRDefault="002B601C" w:rsidP="00EB1FAB">
      <w:r>
        <w:t>Vid detta seminarium får du öva dig på att genomföra en kvalitativ intervju genom att först konstruera en intervjuguide och sedan intervjua en eller två andra studenter. Intervjuerna ska behandla uppfattningar och erfarenheter av elever i behov av särskilt stöd och det specialpedagogiska arbetet med att identifiera, hantera och samverka kring dessa elever. Mer information får du vid seminarietillfället.</w:t>
      </w:r>
    </w:p>
    <w:p w14:paraId="57CC1B43" w14:textId="77777777" w:rsidR="004D35F2" w:rsidRDefault="004D35F2" w:rsidP="00EB1FAB"/>
    <w:p w14:paraId="57CC1B44" w14:textId="77777777" w:rsidR="00EB1FAB" w:rsidRPr="00EB1FAB" w:rsidRDefault="00EB1FAB" w:rsidP="00EB1FAB"/>
    <w:p w14:paraId="57CC1B45" w14:textId="77777777" w:rsidR="0044677B" w:rsidRPr="00EB1FAB" w:rsidRDefault="005E501F" w:rsidP="00EB1FAB">
      <w:pPr>
        <w:pStyle w:val="Liststycke"/>
        <w:numPr>
          <w:ilvl w:val="0"/>
          <w:numId w:val="17"/>
        </w:numPr>
        <w:pBdr>
          <w:top w:val="single" w:sz="4" w:space="1" w:color="auto"/>
          <w:left w:val="single" w:sz="4" w:space="4" w:color="auto"/>
          <w:bottom w:val="single" w:sz="4" w:space="1" w:color="auto"/>
          <w:right w:val="single" w:sz="4" w:space="4" w:color="auto"/>
        </w:pBdr>
      </w:pPr>
      <w:r>
        <w:rPr>
          <w:i/>
        </w:rPr>
        <w:t>Kurs</w:t>
      </w:r>
      <w:r w:rsidR="0046390C">
        <w:rPr>
          <w:i/>
        </w:rPr>
        <w:t xml:space="preserve">uppgift: </w:t>
      </w:r>
      <w:r w:rsidR="0044677B" w:rsidRPr="006014AC">
        <w:rPr>
          <w:i/>
        </w:rPr>
        <w:t>Samverkan för elever i behov av särskilt stöd</w:t>
      </w:r>
    </w:p>
    <w:p w14:paraId="57CC1B46" w14:textId="77777777" w:rsidR="00EB1FAB" w:rsidRDefault="00EB1FAB" w:rsidP="00EB1FAB"/>
    <w:p w14:paraId="57CC1B47" w14:textId="07651615" w:rsidR="00C40495" w:rsidRDefault="00C40495" w:rsidP="00C40495">
      <w:r w:rsidRPr="004C37CE">
        <w:t>Elev</w:t>
      </w:r>
      <w:r>
        <w:t>e</w:t>
      </w:r>
      <w:r w:rsidRPr="004C37CE">
        <w:t xml:space="preserve">r </w:t>
      </w:r>
      <w:r>
        <w:t>i behov av särskilt stöd ak</w:t>
      </w:r>
      <w:r w:rsidRPr="004C37CE">
        <w:t>tualisera</w:t>
      </w:r>
      <w:r>
        <w:t xml:space="preserve">r ibland behovet av att </w:t>
      </w:r>
      <w:r w:rsidRPr="004C37CE">
        <w:t xml:space="preserve">samverka med </w:t>
      </w:r>
      <w:r>
        <w:t>andra yrkes</w:t>
      </w:r>
      <w:r>
        <w:softHyphen/>
        <w:t>gru</w:t>
      </w:r>
      <w:r w:rsidRPr="004C37CE">
        <w:t>pper i skolan</w:t>
      </w:r>
      <w:r>
        <w:t>, såsom speciallärare, specialpedagog,</w:t>
      </w:r>
      <w:r w:rsidRPr="004C37CE">
        <w:t xml:space="preserve"> </w:t>
      </w:r>
      <w:r>
        <w:t>psykolog, logoped, psykiatriker, läkare, skolsköterska</w:t>
      </w:r>
      <w:r w:rsidR="00617B25">
        <w:t xml:space="preserve">, </w:t>
      </w:r>
      <w:r w:rsidR="00B0236D">
        <w:t>arbetsterapeut</w:t>
      </w:r>
      <w:r>
        <w:t xml:space="preserve"> eller kurator.</w:t>
      </w:r>
      <w:r w:rsidRPr="004C37CE">
        <w:t xml:space="preserve"> </w:t>
      </w:r>
      <w:r>
        <w:t>Professionerna har skilda uppdrag och använder ibland olika förklaringsmodeller när de ska förstå vad problem beror på. För att klara sina uppdrag har professionerna också utvecklat olika arbetssätt eller metoder för att ge elever stöd och hjälp.</w:t>
      </w:r>
      <w:r w:rsidRPr="008569FB">
        <w:t xml:space="preserve"> </w:t>
      </w:r>
      <w:r w:rsidR="004D35F2">
        <w:t>Du</w:t>
      </w:r>
      <w:r>
        <w:t xml:space="preserve"> ska därför studera hur skolor organiserar det förebyggande specialpe</w:t>
      </w:r>
      <w:r w:rsidR="004D35F2">
        <w:t>dagogiska arbetet, vilket ofta</w:t>
      </w:r>
      <w:r>
        <w:t xml:space="preserve"> sker genom så kallade elevhälsoteam (EHT). Uppgiften kan till exempel lösas genom intervjuer eller genom information som finns på skolors eller kommuners hemsidor. Utgå också från skollagens bestämmelser</w:t>
      </w:r>
      <w:r w:rsidR="00736790">
        <w:t xml:space="preserve"> och studera särskilt Socialstyrelsen 2016 (se litteraturförteckningen)</w:t>
      </w:r>
      <w:r>
        <w:t xml:space="preserve">. Syftet är dels att få ökad kunskap om olika problematiker avseende elever i behov av särskilt stöd, dels att inhämta kunskap om olika metoder eller sätt att arbeta. </w:t>
      </w:r>
    </w:p>
    <w:p w14:paraId="57CC1B48" w14:textId="77777777" w:rsidR="00C40495" w:rsidRDefault="00C40495" w:rsidP="00C40495">
      <w:pPr>
        <w:pStyle w:val="Default"/>
        <w:spacing w:line="276" w:lineRule="auto"/>
      </w:pPr>
    </w:p>
    <w:p w14:paraId="57CC1B49" w14:textId="77777777" w:rsidR="004D35F2" w:rsidRDefault="00C40495" w:rsidP="00C40495">
      <w:pPr>
        <w:rPr>
          <w:bCs/>
        </w:rPr>
      </w:pPr>
      <w:r>
        <w:rPr>
          <w:bCs/>
        </w:rPr>
        <w:t xml:space="preserve">Exempel på frågor som kan ställas är följande: Vilka funktioner har de olika professionerna? Hur organiseras samverkan? Hur fungerar EHT och vilka uppgifter har det? Vilka elever berörs av detta arbete? Hur sker samarbetet med rektor, lärare och föräldrar? </w:t>
      </w:r>
    </w:p>
    <w:p w14:paraId="57CC1B4A" w14:textId="77777777" w:rsidR="004D35F2" w:rsidRDefault="004D35F2" w:rsidP="00C40495">
      <w:pPr>
        <w:rPr>
          <w:bCs/>
        </w:rPr>
      </w:pPr>
    </w:p>
    <w:p w14:paraId="57CC1B4B" w14:textId="77777777" w:rsidR="00C40495" w:rsidRPr="00826A52" w:rsidRDefault="00C40495" w:rsidP="00C40495">
      <w:pPr>
        <w:rPr>
          <w:bCs/>
        </w:rPr>
      </w:pPr>
      <w:r w:rsidRPr="00826A52">
        <w:rPr>
          <w:bCs/>
        </w:rPr>
        <w:t xml:space="preserve">På seminariet </w:t>
      </w:r>
      <w:r w:rsidR="004365AC">
        <w:rPr>
          <w:bCs/>
        </w:rPr>
        <w:t>presenterar</w:t>
      </w:r>
      <w:r w:rsidR="004D35F2">
        <w:rPr>
          <w:bCs/>
        </w:rPr>
        <w:t xml:space="preserve"> du vad du har kommit fram till och du får tillfälle att </w:t>
      </w:r>
      <w:r w:rsidR="004365AC">
        <w:rPr>
          <w:bCs/>
        </w:rPr>
        <w:t xml:space="preserve">diskutera i grupp </w:t>
      </w:r>
      <w:r w:rsidRPr="00826A52">
        <w:rPr>
          <w:bCs/>
        </w:rPr>
        <w:t>och</w:t>
      </w:r>
      <w:r w:rsidR="004D35F2">
        <w:rPr>
          <w:bCs/>
        </w:rPr>
        <w:t xml:space="preserve"> jämföra resultaten</w:t>
      </w:r>
      <w:r w:rsidRPr="00826A52">
        <w:rPr>
          <w:bCs/>
        </w:rPr>
        <w:t xml:space="preserve">. </w:t>
      </w:r>
      <w:r w:rsidR="004D35F2">
        <w:rPr>
          <w:bCs/>
        </w:rPr>
        <w:t>Till seminariet tar du med dig anteckningar, som ska ligga till grund för din redovisning.</w:t>
      </w:r>
      <w:r w:rsidR="004051FF">
        <w:rPr>
          <w:bCs/>
        </w:rPr>
        <w:t xml:space="preserve"> </w:t>
      </w:r>
      <w:r w:rsidR="004051FF">
        <w:t xml:space="preserve">Anteckningarna publiceras på </w:t>
      </w:r>
      <w:proofErr w:type="spellStart"/>
      <w:r w:rsidR="004051FF">
        <w:t>Lisam</w:t>
      </w:r>
      <w:proofErr w:type="spellEnd"/>
      <w:r w:rsidR="004051FF">
        <w:t xml:space="preserve"> under Samarbetsyta i därför avsedd mapp.</w:t>
      </w:r>
    </w:p>
    <w:p w14:paraId="57CC1B4C" w14:textId="77777777" w:rsidR="00EB1FAB" w:rsidRDefault="00EB1FAB" w:rsidP="00EB1FAB"/>
    <w:p w14:paraId="57CC1B4D" w14:textId="77777777" w:rsidR="00736790" w:rsidRDefault="00736790">
      <w:r>
        <w:br w:type="page"/>
      </w:r>
    </w:p>
    <w:p w14:paraId="57CC1B4E" w14:textId="77777777" w:rsidR="00C40495" w:rsidRPr="006014AC" w:rsidRDefault="00C40495" w:rsidP="00EB1FAB"/>
    <w:p w14:paraId="57CC1B4F" w14:textId="77777777" w:rsidR="006014AC" w:rsidRPr="00EB1FAB" w:rsidRDefault="0046390C" w:rsidP="002B601C">
      <w:pPr>
        <w:pStyle w:val="Liststycke"/>
        <w:numPr>
          <w:ilvl w:val="0"/>
          <w:numId w:val="17"/>
        </w:numPr>
        <w:pBdr>
          <w:top w:val="single" w:sz="4" w:space="1" w:color="auto"/>
          <w:left w:val="single" w:sz="4" w:space="4" w:color="auto"/>
          <w:bottom w:val="single" w:sz="4" w:space="1" w:color="auto"/>
          <w:right w:val="single" w:sz="4" w:space="4" w:color="auto"/>
        </w:pBdr>
      </w:pPr>
      <w:r>
        <w:rPr>
          <w:i/>
        </w:rPr>
        <w:t xml:space="preserve">Litteraturseminarium: </w:t>
      </w:r>
      <w:r w:rsidR="006014AC">
        <w:rPr>
          <w:i/>
        </w:rPr>
        <w:t>Specialpedagogiska begrepp och perspektiv med fokus på dilemmaperspektiv och inkluderande pedagogik</w:t>
      </w:r>
    </w:p>
    <w:p w14:paraId="57CC1B50" w14:textId="77777777" w:rsidR="00EB1FAB" w:rsidRDefault="00EB1FAB" w:rsidP="00EB1FAB"/>
    <w:p w14:paraId="57CC1B51" w14:textId="77777777" w:rsidR="00EB1FAB" w:rsidRPr="006014AC" w:rsidRDefault="004429EF" w:rsidP="00EB1FAB">
      <w:r>
        <w:t xml:space="preserve">Inför seminariet läser du </w:t>
      </w:r>
      <w:r w:rsidRPr="00A225C4">
        <w:t xml:space="preserve">Persson, B. &amp; Persson, E. (2012). </w:t>
      </w:r>
      <w:r w:rsidRPr="00A225C4">
        <w:rPr>
          <w:rStyle w:val="Betoning"/>
        </w:rPr>
        <w:t>Inkludering och måluppfyllelse: att nå framgång med alla elever</w:t>
      </w:r>
      <w:r>
        <w:t>. Stockholm: Liber. Vid seminariet diskuteras bokens innehåll med fokus på hur måluppfyllelsen kan förbättras genom inkluderande arbetssätt.</w:t>
      </w:r>
      <w:r w:rsidR="00C40495">
        <w:t xml:space="preserve"> Diskus</w:t>
      </w:r>
      <w:r w:rsidR="00C40495">
        <w:softHyphen/>
        <w:t>sionen utgår från centrala specialpedagogiska teoretiska begrepp och perspektiv.</w:t>
      </w:r>
      <w:r>
        <w:t xml:space="preserve"> </w:t>
      </w:r>
      <w:r w:rsidR="00ED6C55">
        <w:t xml:space="preserve">Inför seminariet formulerar du skriftligt 5-10 diskussionsfrågor som berör några av kursens centrala begrepp med utgångspunkt i </w:t>
      </w:r>
      <w:r w:rsidR="00ED6C55" w:rsidRPr="00A225C4">
        <w:t xml:space="preserve">Persson, B. &amp; Persson, E. (2012). </w:t>
      </w:r>
      <w:r w:rsidR="00ED6C55">
        <w:t xml:space="preserve">Frågorna </w:t>
      </w:r>
      <w:r w:rsidR="004051FF">
        <w:t xml:space="preserve">publiceras på </w:t>
      </w:r>
      <w:proofErr w:type="spellStart"/>
      <w:r w:rsidR="004051FF">
        <w:t>Lisam</w:t>
      </w:r>
      <w:proofErr w:type="spellEnd"/>
      <w:r w:rsidR="004051FF">
        <w:t xml:space="preserve"> under Samarbetsyta i därför avsedd mapp</w:t>
      </w:r>
      <w:r w:rsidR="00ED6C55">
        <w:t xml:space="preserve">. Seminariet genomförs med hjälp av kursmentor. </w:t>
      </w:r>
      <w:r>
        <w:t>Mer information får du vid seminarietillfället.</w:t>
      </w:r>
    </w:p>
    <w:p w14:paraId="57CC1B52" w14:textId="77777777" w:rsidR="00065384" w:rsidRDefault="00065384" w:rsidP="005E501F">
      <w:pPr>
        <w:pStyle w:val="Rubrik1"/>
      </w:pPr>
      <w:bookmarkStart w:id="14" w:name="_Toc528336009"/>
      <w:bookmarkStart w:id="15" w:name="_Toc369529125"/>
      <w:bookmarkEnd w:id="12"/>
      <w:r>
        <w:t>Kompletteringar vid frånvaro</w:t>
      </w:r>
      <w:bookmarkEnd w:id="14"/>
    </w:p>
    <w:p w14:paraId="57CC1B53" w14:textId="77777777" w:rsidR="00065384" w:rsidRDefault="00065384" w:rsidP="00065384"/>
    <w:p w14:paraId="57CC1B54" w14:textId="77777777" w:rsidR="00065384" w:rsidRDefault="0046390C" w:rsidP="00065384">
      <w:r>
        <w:t xml:space="preserve">Seminarierna </w:t>
      </w:r>
      <w:r w:rsidR="00065384">
        <w:t>är obligatoriska. Vid frånvaro, som du per mejl med</w:t>
      </w:r>
      <w:r w:rsidR="00065384">
        <w:softHyphen/>
        <w:t>delar seminarieläraren, skriver du en skriftlig uppgift som motsvarar seminariets eller upp</w:t>
      </w:r>
      <w:r w:rsidR="00065384">
        <w:softHyphen/>
        <w:t>giftens innehåll</w:t>
      </w:r>
      <w:r w:rsidR="004429EF">
        <w:t xml:space="preserve"> (se ovan)</w:t>
      </w:r>
      <w:r w:rsidR="00065384">
        <w:t xml:space="preserve"> enligt följande:</w:t>
      </w:r>
    </w:p>
    <w:p w14:paraId="57CC1B55" w14:textId="77777777" w:rsidR="00065384" w:rsidRDefault="00065384" w:rsidP="00065384"/>
    <w:p w14:paraId="57CC1B56" w14:textId="77777777" w:rsidR="00065384" w:rsidRDefault="009E2815" w:rsidP="00065384">
      <w:pPr>
        <w:rPr>
          <w:i/>
        </w:rPr>
      </w:pPr>
      <w:r>
        <w:rPr>
          <w:i/>
        </w:rPr>
        <w:t>Seminarium</w:t>
      </w:r>
      <w:r w:rsidR="00065384" w:rsidRPr="001E6BA5">
        <w:rPr>
          <w:i/>
        </w:rPr>
        <w:t xml:space="preserve"> 1:</w:t>
      </w:r>
      <w:r w:rsidR="002B601C">
        <w:rPr>
          <w:i/>
        </w:rPr>
        <w:t xml:space="preserve"> Skriv ett referat av Salamancadeklarationen och det utdrag ur Skollagen, som finns på </w:t>
      </w:r>
      <w:proofErr w:type="spellStart"/>
      <w:r w:rsidR="002B601C">
        <w:rPr>
          <w:i/>
        </w:rPr>
        <w:t>Lisam</w:t>
      </w:r>
      <w:proofErr w:type="spellEnd"/>
      <w:r w:rsidR="002B601C">
        <w:rPr>
          <w:i/>
        </w:rPr>
        <w:t>. Omfattning: 2-3 sidor.</w:t>
      </w:r>
      <w:r w:rsidR="00021625" w:rsidRPr="00021625">
        <w:rPr>
          <w:i/>
        </w:rPr>
        <w:t xml:space="preserve"> </w:t>
      </w:r>
      <w:r w:rsidR="00021625">
        <w:rPr>
          <w:i/>
        </w:rPr>
        <w:t>Skicka via e-post till seminarieläraren.</w:t>
      </w:r>
    </w:p>
    <w:p w14:paraId="57CC1B57" w14:textId="77777777" w:rsidR="00021625" w:rsidRPr="001E6BA5" w:rsidRDefault="00021625" w:rsidP="00065384"/>
    <w:p w14:paraId="57CC1B58" w14:textId="77777777" w:rsidR="00065384" w:rsidRPr="004429EF" w:rsidRDefault="009E2815" w:rsidP="00065384">
      <w:pPr>
        <w:rPr>
          <w:i/>
        </w:rPr>
      </w:pPr>
      <w:r w:rsidRPr="004429EF">
        <w:rPr>
          <w:i/>
          <w:color w:val="000000"/>
        </w:rPr>
        <w:t>Seminarium</w:t>
      </w:r>
      <w:r w:rsidR="00065384" w:rsidRPr="004429EF">
        <w:rPr>
          <w:i/>
          <w:color w:val="000000"/>
        </w:rPr>
        <w:t xml:space="preserve"> 2:</w:t>
      </w:r>
      <w:r w:rsidR="002B601C" w:rsidRPr="004429EF">
        <w:rPr>
          <w:i/>
          <w:color w:val="000000"/>
        </w:rPr>
        <w:t xml:space="preserve"> Utarbeta en intervjuguide och genomför en intervju med en verksam lärare. </w:t>
      </w:r>
      <w:r w:rsidR="004429EF">
        <w:rPr>
          <w:i/>
        </w:rPr>
        <w:t>Intervjun</w:t>
      </w:r>
      <w:r w:rsidR="004429EF" w:rsidRPr="004429EF">
        <w:rPr>
          <w:i/>
        </w:rPr>
        <w:t xml:space="preserve"> ska behandla uppfattningar och erfarenheter av elever i behov av särskilt stöd och det specialpedagogiska arbetet med att identifiera, hantera och samverka kring dessa elever</w:t>
      </w:r>
      <w:r w:rsidR="004429EF" w:rsidRPr="004429EF">
        <w:rPr>
          <w:i/>
          <w:color w:val="000000"/>
        </w:rPr>
        <w:t xml:space="preserve"> </w:t>
      </w:r>
      <w:r w:rsidR="00021625" w:rsidRPr="004429EF">
        <w:rPr>
          <w:i/>
          <w:color w:val="000000"/>
        </w:rPr>
        <w:t>Omfattning: 2-3 sidor.</w:t>
      </w:r>
      <w:r w:rsidR="00021625">
        <w:rPr>
          <w:i/>
          <w:color w:val="000000"/>
        </w:rPr>
        <w:t xml:space="preserve"> </w:t>
      </w:r>
      <w:r w:rsidR="002B601C" w:rsidRPr="004429EF">
        <w:rPr>
          <w:i/>
          <w:color w:val="000000"/>
        </w:rPr>
        <w:t xml:space="preserve">Skicka intervjuguide och anteckningar från intervjun </w:t>
      </w:r>
      <w:r w:rsidR="00021625">
        <w:rPr>
          <w:i/>
          <w:color w:val="000000"/>
        </w:rPr>
        <w:t xml:space="preserve">via e-post </w:t>
      </w:r>
      <w:r w:rsidR="002B601C" w:rsidRPr="004429EF">
        <w:rPr>
          <w:i/>
          <w:color w:val="000000"/>
        </w:rPr>
        <w:t xml:space="preserve">till seminarieläraren. </w:t>
      </w:r>
    </w:p>
    <w:p w14:paraId="57CC1B59" w14:textId="77777777" w:rsidR="00065384" w:rsidRPr="007340C7" w:rsidRDefault="00065384" w:rsidP="00065384">
      <w:pPr>
        <w:pStyle w:val="Liststycke"/>
      </w:pPr>
    </w:p>
    <w:p w14:paraId="57CC1B5A" w14:textId="77777777" w:rsidR="00C40495" w:rsidRPr="00C40495" w:rsidRDefault="005E501F" w:rsidP="00065384">
      <w:pPr>
        <w:rPr>
          <w:rFonts w:eastAsia="Times New Roman"/>
          <w:i/>
          <w:color w:val="000000"/>
        </w:rPr>
      </w:pPr>
      <w:r>
        <w:rPr>
          <w:rFonts w:eastAsia="Times New Roman"/>
          <w:i/>
          <w:color w:val="000000"/>
        </w:rPr>
        <w:t>Kurs</w:t>
      </w:r>
      <w:r w:rsidR="009E2815">
        <w:rPr>
          <w:rFonts w:eastAsia="Times New Roman"/>
          <w:i/>
          <w:color w:val="000000"/>
        </w:rPr>
        <w:t>uppgift</w:t>
      </w:r>
      <w:r w:rsidR="00065384" w:rsidRPr="001E6BA5">
        <w:rPr>
          <w:rFonts w:eastAsia="Times New Roman"/>
          <w:i/>
          <w:color w:val="000000"/>
        </w:rPr>
        <w:t>:</w:t>
      </w:r>
      <w:r w:rsidR="00736790">
        <w:rPr>
          <w:rFonts w:eastAsia="Times New Roman"/>
          <w:i/>
          <w:color w:val="000000"/>
        </w:rPr>
        <w:t xml:space="preserve"> Genomför kursuppgiften enligt instruktionerna och </w:t>
      </w:r>
      <w:r w:rsidR="004051FF">
        <w:rPr>
          <w:rFonts w:eastAsia="Times New Roman"/>
          <w:i/>
          <w:color w:val="000000"/>
        </w:rPr>
        <w:t>ta d</w:t>
      </w:r>
      <w:r w:rsidR="00DE7D33">
        <w:rPr>
          <w:rFonts w:eastAsia="Times New Roman"/>
          <w:i/>
          <w:color w:val="000000"/>
        </w:rPr>
        <w:t xml:space="preserve">el av andra studenters (minst 5) </w:t>
      </w:r>
      <w:r w:rsidR="004051FF">
        <w:rPr>
          <w:rFonts w:eastAsia="Times New Roman"/>
          <w:i/>
          <w:color w:val="000000"/>
        </w:rPr>
        <w:t xml:space="preserve">anteckningar under Samarbetsyta på </w:t>
      </w:r>
      <w:proofErr w:type="spellStart"/>
      <w:r w:rsidR="004051FF">
        <w:rPr>
          <w:rFonts w:eastAsia="Times New Roman"/>
          <w:i/>
          <w:color w:val="000000"/>
        </w:rPr>
        <w:t>Lisam</w:t>
      </w:r>
      <w:proofErr w:type="spellEnd"/>
      <w:r w:rsidR="00736790">
        <w:rPr>
          <w:rFonts w:eastAsia="Times New Roman"/>
          <w:i/>
          <w:color w:val="000000"/>
        </w:rPr>
        <w:t xml:space="preserve">. </w:t>
      </w:r>
      <w:r w:rsidR="004051FF">
        <w:rPr>
          <w:rFonts w:eastAsia="Times New Roman"/>
          <w:i/>
          <w:color w:val="000000"/>
        </w:rPr>
        <w:t xml:space="preserve">Formulera en jämförande text. </w:t>
      </w:r>
      <w:r w:rsidR="00736790">
        <w:rPr>
          <w:rFonts w:eastAsia="Times New Roman"/>
          <w:i/>
          <w:color w:val="000000"/>
        </w:rPr>
        <w:t>Omfattning: 2-3 sidor.</w:t>
      </w:r>
      <w:r w:rsidR="004051FF">
        <w:rPr>
          <w:rFonts w:eastAsia="Times New Roman"/>
          <w:i/>
          <w:color w:val="000000"/>
        </w:rPr>
        <w:t xml:space="preserve"> </w:t>
      </w:r>
      <w:r w:rsidR="004051FF">
        <w:rPr>
          <w:i/>
        </w:rPr>
        <w:t>Skicka till seminarieläraren på mejl.</w:t>
      </w:r>
    </w:p>
    <w:p w14:paraId="57CC1B5B" w14:textId="77777777" w:rsidR="007A09B7" w:rsidRPr="00DE7D33" w:rsidRDefault="007A09B7" w:rsidP="00065384">
      <w:pPr>
        <w:rPr>
          <w:rFonts w:eastAsia="Times New Roman"/>
          <w:i/>
          <w:color w:val="000000"/>
        </w:rPr>
      </w:pPr>
    </w:p>
    <w:p w14:paraId="57CC1B5C" w14:textId="77777777" w:rsidR="007A09B7" w:rsidRPr="00C13865" w:rsidRDefault="009E2815" w:rsidP="00065384">
      <w:pPr>
        <w:rPr>
          <w:rFonts w:eastAsia="Times New Roman"/>
          <w:color w:val="000000"/>
        </w:rPr>
      </w:pPr>
      <w:r w:rsidRPr="00DE7D33">
        <w:rPr>
          <w:rFonts w:eastAsia="Times New Roman"/>
          <w:i/>
          <w:color w:val="000000"/>
        </w:rPr>
        <w:t>Litteraturseminarium:</w:t>
      </w:r>
      <w:r w:rsidR="004429EF" w:rsidRPr="00DE7D33">
        <w:rPr>
          <w:rFonts w:eastAsia="Times New Roman"/>
          <w:i/>
          <w:color w:val="000000"/>
        </w:rPr>
        <w:t xml:space="preserve"> Skriv ett referat av </w:t>
      </w:r>
      <w:r w:rsidR="00DE7D33" w:rsidRPr="00DE7D33">
        <w:rPr>
          <w:i/>
        </w:rPr>
        <w:t xml:space="preserve">Persson, B. &amp; Persson, E. (2012) </w:t>
      </w:r>
      <w:r w:rsidR="004429EF" w:rsidRPr="00DE7D33">
        <w:rPr>
          <w:rFonts w:eastAsia="Times New Roman"/>
          <w:i/>
          <w:color w:val="000000"/>
        </w:rPr>
        <w:t xml:space="preserve">(se litteraturförteckningen). </w:t>
      </w:r>
      <w:r w:rsidR="00C40495" w:rsidRPr="00DE7D33">
        <w:rPr>
          <w:rFonts w:eastAsia="Times New Roman"/>
          <w:i/>
          <w:color w:val="000000"/>
        </w:rPr>
        <w:t xml:space="preserve">Relatera ditt referat till centrala specialpedagogiska teoretiska begrepp och perspektiv. </w:t>
      </w:r>
      <w:r w:rsidR="004429EF" w:rsidRPr="00DE7D33">
        <w:rPr>
          <w:rFonts w:eastAsia="Times New Roman"/>
          <w:i/>
          <w:color w:val="000000"/>
        </w:rPr>
        <w:t>Omfattning: 2-3 sidor.</w:t>
      </w:r>
      <w:r w:rsidR="004051FF" w:rsidRPr="00DE7D33">
        <w:rPr>
          <w:rFonts w:eastAsia="Times New Roman"/>
          <w:i/>
          <w:color w:val="000000"/>
        </w:rPr>
        <w:t xml:space="preserve"> </w:t>
      </w:r>
      <w:r w:rsidR="004051FF" w:rsidRPr="00DE7D33">
        <w:rPr>
          <w:i/>
        </w:rPr>
        <w:t>Skicka</w:t>
      </w:r>
      <w:r w:rsidR="004051FF">
        <w:rPr>
          <w:i/>
        </w:rPr>
        <w:t xml:space="preserve"> till seminarieläraren på mejl.</w:t>
      </w:r>
    </w:p>
    <w:p w14:paraId="57CC1B5D" w14:textId="77777777" w:rsidR="00E9725E" w:rsidRPr="00E9725E" w:rsidRDefault="00E9725E" w:rsidP="00A225C4">
      <w:pPr>
        <w:pStyle w:val="Rubrik1"/>
      </w:pPr>
      <w:bookmarkStart w:id="16" w:name="_Toc528336010"/>
      <w:r w:rsidRPr="00E9725E">
        <w:t>Examin</w:t>
      </w:r>
      <w:r w:rsidR="00EE7693">
        <w:t xml:space="preserve">erande </w:t>
      </w:r>
      <w:r w:rsidRPr="00E9725E">
        <w:t>uppgift</w:t>
      </w:r>
      <w:bookmarkEnd w:id="15"/>
      <w:r w:rsidR="0098370B">
        <w:t>er</w:t>
      </w:r>
      <w:bookmarkEnd w:id="16"/>
    </w:p>
    <w:p w14:paraId="57CC1B5E" w14:textId="77777777" w:rsidR="000C688A" w:rsidRDefault="000C688A" w:rsidP="00A225C4">
      <w:bookmarkStart w:id="17" w:name="_Toc369529126"/>
    </w:p>
    <w:p w14:paraId="57CC1B5F" w14:textId="77777777" w:rsidR="00065384" w:rsidRDefault="00EE7693" w:rsidP="00065384">
      <w:pPr>
        <w:rPr>
          <w:i/>
        </w:rPr>
      </w:pPr>
      <w:proofErr w:type="spellStart"/>
      <w:r>
        <w:rPr>
          <w:i/>
        </w:rPr>
        <w:t>Kurskod</w:t>
      </w:r>
      <w:proofErr w:type="spellEnd"/>
      <w:r w:rsidR="00065384">
        <w:rPr>
          <w:i/>
        </w:rPr>
        <w:t>:</w:t>
      </w:r>
    </w:p>
    <w:p w14:paraId="57CC1B60" w14:textId="77777777" w:rsidR="00065384" w:rsidRDefault="00EE7693" w:rsidP="00065384">
      <w:r>
        <w:t>9KPA07</w:t>
      </w:r>
    </w:p>
    <w:p w14:paraId="57CC1B61" w14:textId="77777777" w:rsidR="00065384" w:rsidRDefault="00065384" w:rsidP="00065384">
      <w:pPr>
        <w:rPr>
          <w:i/>
        </w:rPr>
      </w:pPr>
    </w:p>
    <w:p w14:paraId="57CC1B62" w14:textId="77777777" w:rsidR="00065384" w:rsidRPr="003250B2" w:rsidRDefault="00065384" w:rsidP="00065384">
      <w:pPr>
        <w:rPr>
          <w:i/>
        </w:rPr>
      </w:pPr>
      <w:r>
        <w:rPr>
          <w:i/>
        </w:rPr>
        <w:t>P</w:t>
      </w:r>
      <w:r w:rsidRPr="003250B2">
        <w:rPr>
          <w:i/>
        </w:rPr>
        <w:t>rovkoder</w:t>
      </w:r>
      <w:r>
        <w:rPr>
          <w:i/>
        </w:rPr>
        <w:t>:</w:t>
      </w:r>
    </w:p>
    <w:p w14:paraId="57CC1B63" w14:textId="77777777" w:rsidR="00065384" w:rsidRDefault="00065384" w:rsidP="00065384">
      <w:r w:rsidRPr="003250B2">
        <w:t>OBL</w:t>
      </w:r>
      <w:r w:rsidR="00EE7693">
        <w:t>1</w:t>
      </w:r>
      <w:r w:rsidRPr="003250B2">
        <w:t xml:space="preserve"> O</w:t>
      </w:r>
      <w:r w:rsidR="00EE7693">
        <w:t>bligatoriskt moment: Seminarier, Deltagit</w:t>
      </w:r>
    </w:p>
    <w:p w14:paraId="57CC1B64" w14:textId="77777777" w:rsidR="00065384" w:rsidRDefault="00065384" w:rsidP="00065384">
      <w:r w:rsidRPr="003250B2">
        <w:t>STN</w:t>
      </w:r>
      <w:r w:rsidR="00EE7693">
        <w:t>1</w:t>
      </w:r>
      <w:r w:rsidRPr="003250B2">
        <w:t xml:space="preserve"> Skriftlig te</w:t>
      </w:r>
      <w:r w:rsidR="00EE7693">
        <w:t>ntamen: Hemtentamen 7</w:t>
      </w:r>
      <w:r>
        <w:t xml:space="preserve">,5 </w:t>
      </w:r>
      <w:proofErr w:type="spellStart"/>
      <w:r>
        <w:t>hp</w:t>
      </w:r>
      <w:proofErr w:type="spellEnd"/>
      <w:r>
        <w:t xml:space="preserve"> U-VG</w:t>
      </w:r>
    </w:p>
    <w:p w14:paraId="57CC1B65" w14:textId="77777777" w:rsidR="00065384" w:rsidRDefault="00065384" w:rsidP="00065384"/>
    <w:p w14:paraId="57CC1B66" w14:textId="77777777" w:rsidR="004D35F2" w:rsidRPr="004051FF" w:rsidRDefault="0098370B">
      <w:r>
        <w:t>Kurs</w:t>
      </w:r>
      <w:r w:rsidR="005E501F">
        <w:t>uppgiften och seminarierna</w:t>
      </w:r>
      <w:r>
        <w:t xml:space="preserve"> är obligatoriska. Kursens avslutande examination består av en</w:t>
      </w:r>
      <w:r w:rsidR="006F70FA">
        <w:t xml:space="preserve"> </w:t>
      </w:r>
      <w:r w:rsidR="00AC5DB4">
        <w:t xml:space="preserve">skriftlig individuell </w:t>
      </w:r>
      <w:r w:rsidR="006F70FA">
        <w:t>he</w:t>
      </w:r>
      <w:r w:rsidR="00927708">
        <w:t>mtentamen</w:t>
      </w:r>
      <w:r w:rsidR="00065384">
        <w:t>.</w:t>
      </w:r>
      <w:r w:rsidR="00927708">
        <w:t xml:space="preserve"> </w:t>
      </w:r>
    </w:p>
    <w:p w14:paraId="57CC1B67" w14:textId="77777777" w:rsidR="00065384" w:rsidRDefault="00F75447" w:rsidP="00F75447">
      <w:pPr>
        <w:pStyle w:val="Rubrik1"/>
        <w:rPr>
          <w:lang w:eastAsia="en-US"/>
        </w:rPr>
      </w:pPr>
      <w:bookmarkStart w:id="18" w:name="_Toc528336011"/>
      <w:r>
        <w:rPr>
          <w:lang w:eastAsia="en-US"/>
        </w:rPr>
        <w:lastRenderedPageBreak/>
        <w:t>Hemtentamen</w:t>
      </w:r>
      <w:bookmarkEnd w:id="18"/>
    </w:p>
    <w:p w14:paraId="57CC1B68" w14:textId="77777777" w:rsidR="001E0803" w:rsidRDefault="001E0803" w:rsidP="00065384">
      <w:pPr>
        <w:autoSpaceDE w:val="0"/>
        <w:autoSpaceDN w:val="0"/>
        <w:adjustRightInd w:val="0"/>
      </w:pPr>
    </w:p>
    <w:p w14:paraId="57CC1B69" w14:textId="77777777" w:rsidR="004767DB" w:rsidRDefault="004767DB" w:rsidP="004767DB">
      <w:pPr>
        <w:autoSpaceDE w:val="0"/>
        <w:autoSpaceDN w:val="0"/>
        <w:adjustRightInd w:val="0"/>
      </w:pPr>
      <w:r w:rsidRPr="00CD1C84">
        <w:t xml:space="preserve">I denna examination ska du fördjupa dina kunskaper </w:t>
      </w:r>
      <w:r w:rsidR="00F912E5">
        <w:t xml:space="preserve">om </w:t>
      </w:r>
      <w:r w:rsidR="00F912E5" w:rsidRPr="005C72D8">
        <w:rPr>
          <w:i/>
        </w:rPr>
        <w:t>undervisningens specialpedagogiska dimensioner</w:t>
      </w:r>
      <w:r w:rsidR="00F912E5">
        <w:t xml:space="preserve"> </w:t>
      </w:r>
      <w:r>
        <w:t>genom att själv välja och formulera</w:t>
      </w:r>
      <w:r w:rsidRPr="00CD1C84">
        <w:t xml:space="preserve"> </w:t>
      </w:r>
      <w:r w:rsidR="00E25FA2">
        <w:t>minst två frågeställningar</w:t>
      </w:r>
      <w:r w:rsidRPr="00CD1C84">
        <w:t xml:space="preserve"> som är relevant</w:t>
      </w:r>
      <w:r w:rsidR="005C72D8">
        <w:t>a</w:t>
      </w:r>
      <w:r w:rsidRPr="00CD1C84">
        <w:t xml:space="preserve"> </w:t>
      </w:r>
      <w:r w:rsidR="007A09B7">
        <w:t xml:space="preserve">för kursens </w:t>
      </w:r>
      <w:r w:rsidR="00F912E5">
        <w:t>lärande</w:t>
      </w:r>
      <w:r w:rsidR="007A09B7">
        <w:t>mål. För att genomföra uppgiften krävs att du genomför minst två inter</w:t>
      </w:r>
      <w:r w:rsidR="005C72D8">
        <w:softHyphen/>
      </w:r>
      <w:r w:rsidR="007A09B7">
        <w:t xml:space="preserve">vjuer med </w:t>
      </w:r>
      <w:r w:rsidR="00DD2F2F">
        <w:t xml:space="preserve">lärare, </w:t>
      </w:r>
      <w:r w:rsidR="00F912E5">
        <w:t xml:space="preserve">speciallärare, specialpedagog, </w:t>
      </w:r>
      <w:r w:rsidR="005C72D8">
        <w:t xml:space="preserve">resurslärare, elevassistent, </w:t>
      </w:r>
      <w:r w:rsidR="00F912E5">
        <w:t>rektor, kurator, arbetsterapeut, logoped, skol</w:t>
      </w:r>
      <w:r w:rsidR="005C72D8">
        <w:softHyphen/>
      </w:r>
      <w:r w:rsidR="00F912E5">
        <w:t>sköterska, skolläkare eller skolpsykolog. I uppgiften ska du utgå från följande lärandemål:</w:t>
      </w:r>
    </w:p>
    <w:p w14:paraId="57CC1B6A" w14:textId="77777777" w:rsidR="00F75447" w:rsidRPr="00CB66F4" w:rsidRDefault="00F75447" w:rsidP="00065384">
      <w:pPr>
        <w:autoSpaceDE w:val="0"/>
        <w:autoSpaceDN w:val="0"/>
        <w:adjustRightInd w:val="0"/>
      </w:pPr>
    </w:p>
    <w:p w14:paraId="57CC1B6B" w14:textId="77777777" w:rsidR="00F75447" w:rsidRPr="00CB66F4" w:rsidRDefault="00CB66F4" w:rsidP="00F75447">
      <w:pPr>
        <w:pStyle w:val="Citat"/>
        <w:numPr>
          <w:ilvl w:val="0"/>
          <w:numId w:val="2"/>
        </w:numPr>
        <w:rPr>
          <w:i w:val="0"/>
        </w:rPr>
      </w:pPr>
      <w:r>
        <w:rPr>
          <w:i w:val="0"/>
        </w:rPr>
        <w:t>S</w:t>
      </w:r>
      <w:r w:rsidR="00F75447" w:rsidRPr="00CB66F4">
        <w:rPr>
          <w:i w:val="0"/>
        </w:rPr>
        <w:t xml:space="preserve">pecialpedagogiska perspektiv och begrepp </w:t>
      </w:r>
    </w:p>
    <w:p w14:paraId="57CC1B6C" w14:textId="77777777" w:rsidR="009E6723" w:rsidRPr="00CB66F4" w:rsidRDefault="009E6723" w:rsidP="009E6723">
      <w:pPr>
        <w:pStyle w:val="Citat"/>
        <w:numPr>
          <w:ilvl w:val="0"/>
          <w:numId w:val="2"/>
        </w:numPr>
        <w:rPr>
          <w:i w:val="0"/>
        </w:rPr>
      </w:pPr>
      <w:r w:rsidRPr="00CB66F4">
        <w:rPr>
          <w:i w:val="0"/>
        </w:rPr>
        <w:t>Identifikation av hinder för elevers lärande</w:t>
      </w:r>
    </w:p>
    <w:p w14:paraId="57CC1B6D" w14:textId="77777777" w:rsidR="00F75447" w:rsidRPr="00CB66F4" w:rsidRDefault="00CB66F4" w:rsidP="00F75447">
      <w:pPr>
        <w:pStyle w:val="Citat"/>
        <w:numPr>
          <w:ilvl w:val="0"/>
          <w:numId w:val="2"/>
        </w:numPr>
        <w:rPr>
          <w:i w:val="0"/>
        </w:rPr>
      </w:pPr>
      <w:r>
        <w:rPr>
          <w:i w:val="0"/>
        </w:rPr>
        <w:t>Olika</w:t>
      </w:r>
      <w:r w:rsidR="00F75447" w:rsidRPr="00CB66F4">
        <w:rPr>
          <w:i w:val="0"/>
        </w:rPr>
        <w:t xml:space="preserve"> möjligheter för att stödja elevers lärande</w:t>
      </w:r>
    </w:p>
    <w:p w14:paraId="57CC1B6E" w14:textId="77777777" w:rsidR="00065384" w:rsidRDefault="00065384" w:rsidP="00065384">
      <w:pPr>
        <w:pStyle w:val="Normalwebb"/>
      </w:pPr>
      <w:r>
        <w:t xml:space="preserve">Arbetet ska innehålla följande delar/rubriker: </w:t>
      </w:r>
    </w:p>
    <w:p w14:paraId="57CC1B6F" w14:textId="77777777" w:rsidR="00065384" w:rsidRPr="00F75CF9" w:rsidRDefault="00065384" w:rsidP="00065384">
      <w:pPr>
        <w:pStyle w:val="Normalwebb"/>
        <w:rPr>
          <w:i/>
        </w:rPr>
      </w:pPr>
      <w:r w:rsidRPr="00F75CF9">
        <w:rPr>
          <w:i/>
        </w:rPr>
        <w:t xml:space="preserve">1. Inledning   </w:t>
      </w:r>
    </w:p>
    <w:p w14:paraId="57CC1B70" w14:textId="77777777" w:rsidR="00065384" w:rsidRDefault="00065384" w:rsidP="00065384">
      <w:pPr>
        <w:pStyle w:val="Normalwebb"/>
      </w:pPr>
      <w:r>
        <w:t xml:space="preserve">I en kort inledning ska du dels väcka läsarens intresse, dels beskriva varför du har valt detta ämne och varför det är angeläget att fördjupa sig i. Använd </w:t>
      </w:r>
      <w:r w:rsidR="00F75447">
        <w:t>styrdokument</w:t>
      </w:r>
      <w:r w:rsidR="00F912E5">
        <w:t xml:space="preserve"> för att motivera ditt</w:t>
      </w:r>
      <w:r>
        <w:t xml:space="preserve"> val. </w:t>
      </w:r>
    </w:p>
    <w:p w14:paraId="57CC1B71" w14:textId="77777777" w:rsidR="00F75CF9" w:rsidRPr="00F75CF9" w:rsidRDefault="00F75CF9" w:rsidP="00065384">
      <w:pPr>
        <w:pStyle w:val="Normalwebb"/>
        <w:rPr>
          <w:i/>
        </w:rPr>
      </w:pPr>
      <w:r w:rsidRPr="00F75CF9">
        <w:rPr>
          <w:i/>
        </w:rPr>
        <w:t>2. Specialpedagogiska begrepp och perspektiv</w:t>
      </w:r>
    </w:p>
    <w:p w14:paraId="57CC1B72" w14:textId="77777777" w:rsidR="00F75CF9" w:rsidRDefault="00F75CF9" w:rsidP="00065384">
      <w:pPr>
        <w:pStyle w:val="Normalwebb"/>
      </w:pPr>
      <w:r>
        <w:t>I detta avsnitt väljer du några av kursens centrala specialpedagogiska perspektiv och begrepp samt förklarar och diskuterar dessa med stöd i kurslitteraturen.</w:t>
      </w:r>
    </w:p>
    <w:p w14:paraId="57CC1B73" w14:textId="77777777" w:rsidR="00065384" w:rsidRPr="00F75CF9" w:rsidRDefault="00F75CF9" w:rsidP="00065384">
      <w:pPr>
        <w:pStyle w:val="Normalwebb"/>
        <w:rPr>
          <w:i/>
        </w:rPr>
      </w:pPr>
      <w:r w:rsidRPr="00F75CF9">
        <w:rPr>
          <w:i/>
        </w:rPr>
        <w:t>3. F</w:t>
      </w:r>
      <w:r w:rsidR="00065384" w:rsidRPr="00F75CF9">
        <w:rPr>
          <w:i/>
        </w:rPr>
        <w:t xml:space="preserve">rågeställningar </w:t>
      </w:r>
    </w:p>
    <w:p w14:paraId="57CC1B74" w14:textId="77777777" w:rsidR="00065384" w:rsidRDefault="00065384" w:rsidP="00065384">
      <w:pPr>
        <w:pStyle w:val="Normalwebb"/>
      </w:pPr>
      <w:r>
        <w:t xml:space="preserve">Formulera </w:t>
      </w:r>
      <w:r w:rsidR="00F75CF9">
        <w:t>två</w:t>
      </w:r>
      <w:r>
        <w:t xml:space="preserve"> eller flera frågeställningar utifrån </w:t>
      </w:r>
      <w:r w:rsidR="00F75447">
        <w:t xml:space="preserve">de angivna </w:t>
      </w:r>
      <w:r w:rsidR="00F912E5">
        <w:t>lärande</w:t>
      </w:r>
      <w:r w:rsidR="00F75447">
        <w:t>målen ovan.</w:t>
      </w:r>
      <w:r>
        <w:t xml:space="preserve">  </w:t>
      </w:r>
    </w:p>
    <w:p w14:paraId="57CC1B75" w14:textId="77777777" w:rsidR="007A09B7" w:rsidRPr="00F75CF9" w:rsidRDefault="00F75CF9" w:rsidP="007A09B7">
      <w:pPr>
        <w:pStyle w:val="Normalwebb"/>
        <w:rPr>
          <w:i/>
        </w:rPr>
      </w:pPr>
      <w:r w:rsidRPr="00F75CF9">
        <w:rPr>
          <w:i/>
        </w:rPr>
        <w:t>4</w:t>
      </w:r>
      <w:r w:rsidR="007A09B7" w:rsidRPr="00F75CF9">
        <w:rPr>
          <w:i/>
        </w:rPr>
        <w:t>. Metod</w:t>
      </w:r>
    </w:p>
    <w:p w14:paraId="57CC1B76" w14:textId="77777777" w:rsidR="007A09B7" w:rsidRDefault="00F912E5" w:rsidP="007A09B7">
      <w:pPr>
        <w:pStyle w:val="Normalwebb"/>
      </w:pPr>
      <w:r>
        <w:t xml:space="preserve">Presentera kvalitativ intervju som metod utifrån metodlitteratur och redogör för hur du har genomfört intervjuer och analyserat dessa. </w:t>
      </w:r>
      <w:r w:rsidR="00E25FA2">
        <w:t>Bifoga en intervjuguide.</w:t>
      </w:r>
    </w:p>
    <w:p w14:paraId="57CC1B77" w14:textId="77777777" w:rsidR="00065384" w:rsidRPr="00F75CF9" w:rsidRDefault="00F75CF9" w:rsidP="00065384">
      <w:pPr>
        <w:pStyle w:val="Normalwebb"/>
        <w:rPr>
          <w:i/>
        </w:rPr>
      </w:pPr>
      <w:r w:rsidRPr="00F75CF9">
        <w:rPr>
          <w:i/>
        </w:rPr>
        <w:t>5</w:t>
      </w:r>
      <w:r w:rsidR="00065384" w:rsidRPr="00F75CF9">
        <w:rPr>
          <w:i/>
        </w:rPr>
        <w:t xml:space="preserve">. </w:t>
      </w:r>
      <w:r w:rsidR="00F912E5" w:rsidRPr="00F75CF9">
        <w:rPr>
          <w:i/>
        </w:rPr>
        <w:t>Resultat och diskussion</w:t>
      </w:r>
    </w:p>
    <w:p w14:paraId="57CC1B78" w14:textId="77777777" w:rsidR="00065384" w:rsidRDefault="00065384" w:rsidP="00065384">
      <w:pPr>
        <w:pStyle w:val="Normalwebb"/>
      </w:pPr>
      <w:r>
        <w:t xml:space="preserve">I den här delen ska du besvara dina frågeställningar genom att </w:t>
      </w:r>
      <w:r w:rsidR="00F75CF9">
        <w:t>presentera dina resultat från intervjuerna och diskutera dessa utifrån valda teoretiska specialpedagogiska perspektiv och begrepp</w:t>
      </w:r>
      <w:r w:rsidR="008A2E37">
        <w:t xml:space="preserve"> samt relevanta delar av kurslitteraturen</w:t>
      </w:r>
      <w:r w:rsidR="00F75CF9">
        <w:t xml:space="preserve">. </w:t>
      </w:r>
      <w:r>
        <w:t xml:space="preserve">Tänk på att </w:t>
      </w:r>
      <w:r w:rsidR="00F75CF9">
        <w:t>din diskussion</w:t>
      </w:r>
      <w:r>
        <w:t xml:space="preserve"> ska vara väl</w:t>
      </w:r>
      <w:r w:rsidR="00F75447">
        <w:t xml:space="preserve"> </w:t>
      </w:r>
      <w:r w:rsidR="00F75CF9">
        <w:t>underbyggd</w:t>
      </w:r>
      <w:r>
        <w:t xml:space="preserve"> </w:t>
      </w:r>
      <w:r w:rsidR="008A2E37">
        <w:t>av</w:t>
      </w:r>
      <w:r>
        <w:t xml:space="preserve"> litteraturen.</w:t>
      </w:r>
    </w:p>
    <w:p w14:paraId="57CC1B79" w14:textId="77777777" w:rsidR="00065384" w:rsidRPr="00F75CF9" w:rsidRDefault="00F75CF9" w:rsidP="00065384">
      <w:pPr>
        <w:pStyle w:val="Normalwebb"/>
        <w:rPr>
          <w:i/>
        </w:rPr>
      </w:pPr>
      <w:r w:rsidRPr="00F75CF9">
        <w:rPr>
          <w:i/>
        </w:rPr>
        <w:t>6</w:t>
      </w:r>
      <w:r w:rsidR="00065384" w:rsidRPr="00F75CF9">
        <w:rPr>
          <w:i/>
        </w:rPr>
        <w:t xml:space="preserve">. Referenslista  </w:t>
      </w:r>
    </w:p>
    <w:p w14:paraId="57CC1B7A" w14:textId="77777777" w:rsidR="004767DB" w:rsidRPr="00A363C6" w:rsidRDefault="00065384" w:rsidP="004767DB">
      <w:pPr>
        <w:pStyle w:val="Normalwebb"/>
        <w:rPr>
          <w:sz w:val="26"/>
          <w:szCs w:val="26"/>
        </w:rPr>
      </w:pPr>
      <w:r>
        <w:t>Uppgiften skrivs på dator med teckenstorlek 12 Times new roman och 1,5 radavstånd och du ska skriva m</w:t>
      </w:r>
      <w:r w:rsidR="00F75CF9">
        <w:t>ax</w:t>
      </w:r>
      <w:r>
        <w:t xml:space="preserve"> </w:t>
      </w:r>
      <w:r w:rsidR="001E0803">
        <w:t>5</w:t>
      </w:r>
      <w:r>
        <w:t xml:space="preserve"> </w:t>
      </w:r>
      <w:r w:rsidR="00F75CF9">
        <w:t xml:space="preserve">sidor </w:t>
      </w:r>
      <w:r>
        <w:t>(exkl. eventuell</w:t>
      </w:r>
      <w:r w:rsidR="001E0803">
        <w:t>t</w:t>
      </w:r>
      <w:r>
        <w:t xml:space="preserve"> försättsblad och referenslista). Referenserna ska följa</w:t>
      </w:r>
      <w:r w:rsidR="00AE1D9B">
        <w:t xml:space="preserve"> vedertaget referenssystem, till exempel </w:t>
      </w:r>
      <w:r w:rsidR="00F75CF9">
        <w:t>APA</w:t>
      </w:r>
      <w:r w:rsidR="00AE1D9B">
        <w:t>, Harvard eller Oxford</w:t>
      </w:r>
      <w:r w:rsidR="00F75CF9">
        <w:t xml:space="preserve">. </w:t>
      </w:r>
      <w:r>
        <w:t xml:space="preserve">Du får även använda föreläsningarna, men de </w:t>
      </w:r>
      <w:bookmarkStart w:id="19" w:name="_Toc74033421"/>
      <w:bookmarkStart w:id="20" w:name="_Toc170035384"/>
      <w:bookmarkStart w:id="21" w:name="_Toc73179582"/>
      <w:bookmarkStart w:id="22" w:name="_Toc75521347"/>
      <w:bookmarkStart w:id="23" w:name="_Toc75521293"/>
      <w:bookmarkStart w:id="24" w:name="_Toc43711550"/>
      <w:bookmarkStart w:id="25" w:name="_Toc43710207"/>
      <w:bookmarkStart w:id="26" w:name="_Toc43688898"/>
      <w:bookmarkStart w:id="27" w:name="_Toc43688834"/>
      <w:bookmarkStart w:id="28" w:name="_Toc42663958"/>
      <w:bookmarkStart w:id="29" w:name="_Toc42663644"/>
      <w:bookmarkStart w:id="30" w:name="_Toc42586129"/>
      <w:bookmarkStart w:id="31" w:name="_Toc474776622"/>
      <w:bookmarkStart w:id="32" w:name="_Toc346272385"/>
      <w:bookmarkStart w:id="33" w:name="_Toc333390302"/>
      <w:bookmarkStart w:id="34" w:name="_Toc333390275"/>
      <w:bookmarkStart w:id="35" w:name="_Toc333390107"/>
      <w:bookmarkStart w:id="36" w:name="_Toc333389398"/>
      <w:bookmarkStart w:id="37" w:name="_Toc333389281"/>
      <w:bookmarkStart w:id="38" w:name="_Toc333389108"/>
      <w:bookmarkStart w:id="39" w:name="_Toc333389020"/>
      <w:bookmarkStart w:id="40" w:name="_Toc333388788"/>
      <w:bookmarkStart w:id="41" w:name="_Toc333388763"/>
      <w:bookmarkStart w:id="42" w:name="_Toc333214270"/>
      <w:bookmarkStart w:id="43" w:name="_Toc333214115"/>
      <w:bookmarkStart w:id="44" w:name="_Toc333213943"/>
      <w:bookmarkStart w:id="45" w:name="_Toc333213635"/>
      <w:bookmarkStart w:id="46" w:name="_Toc326145901"/>
      <w:bookmarkStart w:id="47" w:name="_Toc293654212"/>
      <w:r w:rsidR="004767DB">
        <w:t xml:space="preserve">får inte </w:t>
      </w:r>
      <w:r w:rsidR="004767DB" w:rsidRPr="00CD1C84">
        <w:t>ersätt</w:t>
      </w:r>
      <w:r w:rsidR="004767DB">
        <w:t>a</w:t>
      </w:r>
      <w:r w:rsidR="004767DB" w:rsidRPr="00CD1C84">
        <w:t xml:space="preserve"> </w:t>
      </w:r>
      <w:r w:rsidR="004767DB">
        <w:t>kurs</w:t>
      </w:r>
      <w:r w:rsidR="004767DB" w:rsidRPr="00CD1C84">
        <w:t xml:space="preserve">litteraturen. </w:t>
      </w:r>
    </w:p>
    <w:p w14:paraId="57CC1B7B" w14:textId="77777777" w:rsidR="004767DB" w:rsidRPr="00DC5D1C" w:rsidRDefault="004767DB" w:rsidP="004767DB">
      <w:pPr>
        <w:pStyle w:val="Normalwebb"/>
      </w:pPr>
      <w:r w:rsidRPr="00CD1C84">
        <w:lastRenderedPageBreak/>
        <w:t xml:space="preserve">Använd så många referenser som krävs för att diskutera, belysa och problematisera </w:t>
      </w:r>
      <w:r w:rsidR="00F75CF9">
        <w:t>dina frågeställningar</w:t>
      </w:r>
      <w:r w:rsidRPr="00CD1C84">
        <w:t xml:space="preserve">. </w:t>
      </w:r>
      <w:r>
        <w:t>Utöver kurslitteraturen kan du komplettera med annan relevant vetenskaplig litteratur, men den får inte ersätta kurslitteraturen.</w:t>
      </w:r>
    </w:p>
    <w:p w14:paraId="57CC1B7C" w14:textId="77777777" w:rsidR="00065384" w:rsidRPr="004D35F2" w:rsidRDefault="00065384" w:rsidP="004D35F2">
      <w:pPr>
        <w:pStyle w:val="Rubrik1"/>
      </w:pPr>
      <w:bookmarkStart w:id="48" w:name="_Toc528336012"/>
      <w:r>
        <w:t>Bedömning</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57CC1B7D" w14:textId="77777777" w:rsidR="001E0803" w:rsidRDefault="001E0803" w:rsidP="001E0803"/>
    <w:p w14:paraId="57CC1B7E" w14:textId="77777777" w:rsidR="001E0803" w:rsidRPr="006F4C16" w:rsidRDefault="007A09B7" w:rsidP="001E0803">
      <w:r>
        <w:t>Seminarierna ger Deltagit (D</w:t>
      </w:r>
      <w:r w:rsidR="001E0803">
        <w:t xml:space="preserve">). </w:t>
      </w:r>
      <w:r w:rsidR="001E0803" w:rsidRPr="003250B2">
        <w:t>Hemtentamen bedöms enligt en tregradig</w:t>
      </w:r>
      <w:r w:rsidR="001E0803">
        <w:t xml:space="preserve"> </w:t>
      </w:r>
      <w:r w:rsidR="001E0803" w:rsidRPr="003250B2">
        <w:t>betygsskala med betyget Underkänd (U), Godkänd (G) eller Väl godkänd (VG). Det är inte</w:t>
      </w:r>
      <w:r w:rsidR="001E0803" w:rsidRPr="006F4C16">
        <w:t xml:space="preserve"> möjligt för stu</w:t>
      </w:r>
      <w:r w:rsidR="001E0803">
        <w:softHyphen/>
      </w:r>
      <w:r w:rsidR="001E0803" w:rsidRPr="006F4C16">
        <w:t>derande som fått betyget G att skriva om tentamen för att kunna få VG.</w:t>
      </w:r>
    </w:p>
    <w:p w14:paraId="57CC1B7F" w14:textId="77777777" w:rsidR="001E0803" w:rsidRDefault="001E0803" w:rsidP="000D4B03">
      <w:pPr>
        <w:rPr>
          <w:i/>
          <w:iCs/>
        </w:rPr>
      </w:pPr>
      <w:bookmarkStart w:id="49" w:name="_Toc42586130"/>
      <w:bookmarkStart w:id="50" w:name="_Toc42663645"/>
      <w:bookmarkStart w:id="51" w:name="_Toc42663959"/>
      <w:bookmarkStart w:id="52" w:name="_Toc43688835"/>
      <w:bookmarkStart w:id="53" w:name="_Toc43688899"/>
      <w:bookmarkStart w:id="54" w:name="_Toc43710208"/>
      <w:bookmarkStart w:id="55" w:name="_Toc43711551"/>
      <w:bookmarkStart w:id="56" w:name="_Toc75521294"/>
      <w:bookmarkStart w:id="57" w:name="_Toc75521348"/>
      <w:bookmarkStart w:id="58" w:name="_Toc73179583"/>
      <w:bookmarkStart w:id="59" w:name="_Toc170035385"/>
      <w:bookmarkStart w:id="60" w:name="_Toc74033422"/>
      <w:bookmarkStart w:id="61" w:name="_Toc293654213"/>
      <w:bookmarkEnd w:id="17"/>
    </w:p>
    <w:p w14:paraId="57CC1B80" w14:textId="77777777" w:rsidR="000D4B03" w:rsidRDefault="000D4B03" w:rsidP="000D4B03">
      <w:pPr>
        <w:rPr>
          <w:i/>
          <w:iCs/>
        </w:rPr>
      </w:pPr>
      <w:r>
        <w:rPr>
          <w:i/>
          <w:iCs/>
        </w:rPr>
        <w:t>Godkänd</w:t>
      </w:r>
      <w:bookmarkEnd w:id="49"/>
      <w:bookmarkEnd w:id="50"/>
      <w:bookmarkEnd w:id="51"/>
      <w:bookmarkEnd w:id="52"/>
      <w:bookmarkEnd w:id="53"/>
      <w:bookmarkEnd w:id="54"/>
      <w:bookmarkEnd w:id="55"/>
      <w:bookmarkEnd w:id="56"/>
      <w:bookmarkEnd w:id="57"/>
      <w:bookmarkEnd w:id="58"/>
      <w:bookmarkEnd w:id="59"/>
      <w:bookmarkEnd w:id="60"/>
      <w:bookmarkEnd w:id="61"/>
      <w:r w:rsidR="00C13865">
        <w:rPr>
          <w:i/>
          <w:iCs/>
        </w:rPr>
        <w:t xml:space="preserve"> (</w:t>
      </w:r>
      <w:r w:rsidR="0098370B">
        <w:rPr>
          <w:i/>
          <w:iCs/>
        </w:rPr>
        <w:t>hemtentamen</w:t>
      </w:r>
      <w:r w:rsidR="00C13865">
        <w:rPr>
          <w:i/>
          <w:iCs/>
        </w:rPr>
        <w:t>)</w:t>
      </w:r>
    </w:p>
    <w:p w14:paraId="57CC1B81" w14:textId="77777777" w:rsidR="001E0803" w:rsidRPr="00CB66F4" w:rsidRDefault="001E0803" w:rsidP="001E0803">
      <w:r w:rsidRPr="00CB66F4">
        <w:t xml:space="preserve">För att den studerande skall erhålla betyget godkänd på kursen ska den studerande visa att hen </w:t>
      </w:r>
      <w:r w:rsidR="00CB66F4" w:rsidRPr="00CB66F4">
        <w:t>kan:</w:t>
      </w:r>
    </w:p>
    <w:p w14:paraId="57CC1B82" w14:textId="77777777" w:rsidR="001E0803" w:rsidRDefault="001E0803" w:rsidP="001E0803">
      <w:pPr>
        <w:pStyle w:val="Citat"/>
        <w:numPr>
          <w:ilvl w:val="0"/>
          <w:numId w:val="2"/>
        </w:numPr>
        <w:rPr>
          <w:i w:val="0"/>
        </w:rPr>
      </w:pPr>
      <w:r w:rsidRPr="00CB66F4">
        <w:rPr>
          <w:i w:val="0"/>
        </w:rPr>
        <w:t xml:space="preserve">problematisera specialpedagogiska perspektiv och begrepp </w:t>
      </w:r>
      <w:r w:rsidR="00F75CF9">
        <w:rPr>
          <w:i w:val="0"/>
        </w:rPr>
        <w:t xml:space="preserve">i relation till de </w:t>
      </w:r>
      <w:r w:rsidR="004767DB">
        <w:rPr>
          <w:i w:val="0"/>
        </w:rPr>
        <w:t xml:space="preserve">valda </w:t>
      </w:r>
      <w:r w:rsidR="00F75CF9">
        <w:rPr>
          <w:i w:val="0"/>
        </w:rPr>
        <w:t>frågeställningarna</w:t>
      </w:r>
      <w:r w:rsidR="00F912E5">
        <w:rPr>
          <w:i w:val="0"/>
        </w:rPr>
        <w:t>,</w:t>
      </w:r>
    </w:p>
    <w:p w14:paraId="57CC1B83" w14:textId="77777777" w:rsidR="00F912E5" w:rsidRPr="00F912E5" w:rsidRDefault="00F912E5" w:rsidP="00F912E5">
      <w:pPr>
        <w:pStyle w:val="Liststycke"/>
        <w:numPr>
          <w:ilvl w:val="0"/>
          <w:numId w:val="2"/>
        </w:numPr>
      </w:pPr>
      <w:r>
        <w:t>genomföra intervjuer</w:t>
      </w:r>
      <w:r w:rsidR="008A2E37">
        <w:t>, presentera</w:t>
      </w:r>
      <w:r>
        <w:t xml:space="preserve"> och </w:t>
      </w:r>
      <w:r w:rsidR="008524CA">
        <w:t>diskutera</w:t>
      </w:r>
      <w:r>
        <w:t xml:space="preserve"> dessa,</w:t>
      </w:r>
    </w:p>
    <w:p w14:paraId="57CC1B84" w14:textId="77777777" w:rsidR="009E6723" w:rsidRPr="00CB66F4" w:rsidRDefault="009E6723" w:rsidP="009E6723">
      <w:pPr>
        <w:pStyle w:val="Citat"/>
        <w:numPr>
          <w:ilvl w:val="0"/>
          <w:numId w:val="2"/>
        </w:numPr>
        <w:rPr>
          <w:i w:val="0"/>
        </w:rPr>
      </w:pPr>
      <w:r w:rsidRPr="00CB66F4">
        <w:rPr>
          <w:i w:val="0"/>
        </w:rPr>
        <w:t>identifiera hinder för elevers lärande</w:t>
      </w:r>
      <w:r>
        <w:rPr>
          <w:i w:val="0"/>
        </w:rPr>
        <w:t xml:space="preserve"> samt</w:t>
      </w:r>
    </w:p>
    <w:p w14:paraId="57CC1B85" w14:textId="77777777" w:rsidR="001E0803" w:rsidRPr="00CB66F4" w:rsidRDefault="001E0803" w:rsidP="001E0803">
      <w:pPr>
        <w:pStyle w:val="Citat"/>
        <w:numPr>
          <w:ilvl w:val="0"/>
          <w:numId w:val="2"/>
        </w:numPr>
        <w:rPr>
          <w:i w:val="0"/>
        </w:rPr>
      </w:pPr>
      <w:r w:rsidRPr="00CB66F4">
        <w:rPr>
          <w:i w:val="0"/>
        </w:rPr>
        <w:t>diskutera olika möjligheter för att stödja elevers lärande</w:t>
      </w:r>
      <w:r w:rsidR="00F912E5">
        <w:rPr>
          <w:i w:val="0"/>
        </w:rPr>
        <w:t>.</w:t>
      </w:r>
    </w:p>
    <w:p w14:paraId="57CC1B86" w14:textId="77777777" w:rsidR="001E0803" w:rsidRDefault="001E0803" w:rsidP="001E0803">
      <w:pPr>
        <w:autoSpaceDE w:val="0"/>
        <w:autoSpaceDN w:val="0"/>
        <w:adjustRightInd w:val="0"/>
      </w:pPr>
    </w:p>
    <w:p w14:paraId="57CC1B87" w14:textId="77777777" w:rsidR="007052ED" w:rsidRPr="00291ACB" w:rsidRDefault="007052ED" w:rsidP="007052ED">
      <w:r w:rsidRPr="00291ACB">
        <w:t xml:space="preserve">De bedömningskriterier </w:t>
      </w:r>
      <w:r w:rsidR="00F42466">
        <w:t>som används vid</w:t>
      </w:r>
      <w:r>
        <w:t xml:space="preserve"> bedömning</w:t>
      </w:r>
      <w:r w:rsidR="00F42466">
        <w:t>en</w:t>
      </w:r>
      <w:r>
        <w:t xml:space="preserve"> </w:t>
      </w:r>
      <w:r w:rsidRPr="00291ACB">
        <w:t>är följande:</w:t>
      </w:r>
      <w:r>
        <w:t xml:space="preserve"> </w:t>
      </w:r>
    </w:p>
    <w:p w14:paraId="57CC1B88" w14:textId="77777777" w:rsidR="007052ED" w:rsidRPr="00640321" w:rsidRDefault="007052ED" w:rsidP="007052ED"/>
    <w:p w14:paraId="57CC1B89" w14:textId="77777777" w:rsidR="007052ED" w:rsidRDefault="007052ED" w:rsidP="007052ED">
      <w:pPr>
        <w:pStyle w:val="Liststycke"/>
        <w:numPr>
          <w:ilvl w:val="0"/>
          <w:numId w:val="15"/>
        </w:numPr>
      </w:pPr>
      <w:r>
        <w:t>Innehållslig relevans och fokus</w:t>
      </w:r>
    </w:p>
    <w:p w14:paraId="57CC1B8A" w14:textId="77777777" w:rsidR="007052ED" w:rsidRDefault="007052ED" w:rsidP="007052ED">
      <w:pPr>
        <w:pStyle w:val="Liststycke"/>
        <w:numPr>
          <w:ilvl w:val="0"/>
          <w:numId w:val="15"/>
        </w:numPr>
      </w:pPr>
      <w:r>
        <w:t>A</w:t>
      </w:r>
      <w:r w:rsidR="006F6E2A">
        <w:t xml:space="preserve">nalys </w:t>
      </w:r>
      <w:r w:rsidR="00F912E5">
        <w:t xml:space="preserve">av intervjudata </w:t>
      </w:r>
      <w:r w:rsidR="006F6E2A">
        <w:t>med stöd i kurslitteratur</w:t>
      </w:r>
    </w:p>
    <w:p w14:paraId="57CC1B8B" w14:textId="77777777" w:rsidR="007052ED" w:rsidRDefault="007052ED" w:rsidP="007052ED">
      <w:pPr>
        <w:pStyle w:val="Liststycke"/>
        <w:numPr>
          <w:ilvl w:val="0"/>
          <w:numId w:val="15"/>
        </w:numPr>
      </w:pPr>
      <w:r>
        <w:t>Specialpedagogisk relevans</w:t>
      </w:r>
    </w:p>
    <w:p w14:paraId="57CC1B8C" w14:textId="77777777" w:rsidR="007052ED" w:rsidRDefault="007052ED" w:rsidP="007052ED">
      <w:pPr>
        <w:pStyle w:val="Liststycke"/>
        <w:numPr>
          <w:ilvl w:val="0"/>
          <w:numId w:val="15"/>
        </w:numPr>
      </w:pPr>
      <w:r>
        <w:t>Begreppslig och språklig klarhet</w:t>
      </w:r>
    </w:p>
    <w:p w14:paraId="57CC1B8D" w14:textId="77777777" w:rsidR="007052ED" w:rsidRDefault="007052ED" w:rsidP="007052ED">
      <w:pPr>
        <w:pStyle w:val="Liststycke"/>
        <w:numPr>
          <w:ilvl w:val="0"/>
          <w:numId w:val="15"/>
        </w:numPr>
      </w:pPr>
      <w:r>
        <w:t>Korrekt formalia</w:t>
      </w:r>
      <w:r w:rsidRPr="00787E46">
        <w:t xml:space="preserve"> </w:t>
      </w:r>
      <w:r w:rsidR="00F42466">
        <w:t>och referenslista</w:t>
      </w:r>
    </w:p>
    <w:p w14:paraId="57CC1B8E" w14:textId="77777777" w:rsidR="007052ED" w:rsidRDefault="007052ED" w:rsidP="007052ED"/>
    <w:p w14:paraId="57CC1B8F" w14:textId="77777777" w:rsidR="006F4C16" w:rsidRPr="007052ED" w:rsidRDefault="007052ED" w:rsidP="006F4C16">
      <w:r>
        <w:t>Lärarna ställer alltså krav på måluppfyllelse genom g</w:t>
      </w:r>
      <w:r w:rsidRPr="00A643C2">
        <w:t>od språkbe</w:t>
      </w:r>
      <w:r>
        <w:t>handling och begrepps</w:t>
      </w:r>
      <w:r w:rsidR="006F6E2A">
        <w:softHyphen/>
      </w:r>
      <w:r>
        <w:t>användning,</w:t>
      </w:r>
      <w:r w:rsidRPr="00A643C2">
        <w:t xml:space="preserve"> nya</w:t>
      </w:r>
      <w:r>
        <w:t>nserad argumentation/diskussion,</w:t>
      </w:r>
      <w:r w:rsidRPr="00A643C2">
        <w:t xml:space="preserve"> adekvata redogörel</w:t>
      </w:r>
      <w:r>
        <w:t xml:space="preserve">ser förankrade i kurslitteratur </w:t>
      </w:r>
      <w:r w:rsidRPr="00A643C2">
        <w:t>samt specialpeda</w:t>
      </w:r>
      <w:r w:rsidRPr="00A643C2">
        <w:softHyphen/>
        <w:t>gogisk relevans</w:t>
      </w:r>
      <w:bookmarkStart w:id="62" w:name="_Toc42586131"/>
      <w:bookmarkStart w:id="63" w:name="_Toc42663646"/>
      <w:bookmarkStart w:id="64" w:name="_Toc42663960"/>
      <w:bookmarkStart w:id="65" w:name="_Toc43688836"/>
      <w:bookmarkStart w:id="66" w:name="_Toc43688900"/>
      <w:bookmarkStart w:id="67" w:name="_Toc43710209"/>
      <w:bookmarkStart w:id="68" w:name="_Toc43711552"/>
      <w:bookmarkStart w:id="69" w:name="_Toc75521295"/>
      <w:bookmarkStart w:id="70" w:name="_Toc75521349"/>
      <w:bookmarkStart w:id="71" w:name="_Toc73179584"/>
      <w:bookmarkStart w:id="72" w:name="_Toc170035386"/>
      <w:bookmarkStart w:id="73" w:name="_Toc74033423"/>
      <w:bookmarkStart w:id="74" w:name="_Toc293654214"/>
      <w:r>
        <w:t>.</w:t>
      </w:r>
    </w:p>
    <w:p w14:paraId="57CC1B90" w14:textId="77777777" w:rsidR="00A4720F" w:rsidRDefault="00A4720F" w:rsidP="006F4C16">
      <w:pPr>
        <w:rPr>
          <w:i/>
          <w:iCs/>
        </w:rPr>
      </w:pPr>
    </w:p>
    <w:p w14:paraId="57CC1B91" w14:textId="77777777" w:rsidR="000D4B03" w:rsidRDefault="000D4B03" w:rsidP="000D4B03">
      <w:r>
        <w:rPr>
          <w:i/>
          <w:iCs/>
        </w:rPr>
        <w:t>Väl</w:t>
      </w:r>
      <w:r>
        <w:t xml:space="preserve"> </w:t>
      </w:r>
      <w:r>
        <w:rPr>
          <w:i/>
          <w:iCs/>
        </w:rPr>
        <w:t>godkänd</w:t>
      </w:r>
      <w:bookmarkEnd w:id="62"/>
      <w:bookmarkEnd w:id="63"/>
      <w:bookmarkEnd w:id="64"/>
      <w:bookmarkEnd w:id="65"/>
      <w:bookmarkEnd w:id="66"/>
      <w:bookmarkEnd w:id="67"/>
      <w:bookmarkEnd w:id="68"/>
      <w:bookmarkEnd w:id="69"/>
      <w:bookmarkEnd w:id="70"/>
      <w:bookmarkEnd w:id="71"/>
      <w:bookmarkEnd w:id="72"/>
      <w:bookmarkEnd w:id="73"/>
      <w:bookmarkEnd w:id="74"/>
      <w:r w:rsidR="0098370B">
        <w:rPr>
          <w:i/>
          <w:iCs/>
        </w:rPr>
        <w:t xml:space="preserve"> (hemtentamen)</w:t>
      </w:r>
    </w:p>
    <w:p w14:paraId="57CC1B92" w14:textId="77777777" w:rsidR="000D4B03" w:rsidRDefault="000D4B03" w:rsidP="000D4B03">
      <w:r>
        <w:t xml:space="preserve">För att </w:t>
      </w:r>
      <w:r w:rsidR="00310954">
        <w:t>du</w:t>
      </w:r>
      <w:r>
        <w:t xml:space="preserve"> ska </w:t>
      </w:r>
      <w:r w:rsidR="006F4C16">
        <w:t xml:space="preserve">erhålla betyget väl godkänd på </w:t>
      </w:r>
      <w:r w:rsidR="00976A79">
        <w:t>kursen</w:t>
      </w:r>
      <w:r>
        <w:t xml:space="preserve"> måste samma krav som </w:t>
      </w:r>
      <w:r w:rsidR="006F4C16">
        <w:t xml:space="preserve">för </w:t>
      </w:r>
      <w:r>
        <w:t xml:space="preserve">godkänd uppfyllas. Därutöver krävs att </w:t>
      </w:r>
      <w:r w:rsidR="00310954">
        <w:t>du</w:t>
      </w:r>
      <w:r>
        <w:t xml:space="preserve"> visar </w:t>
      </w:r>
      <w:r w:rsidR="003250B2">
        <w:t>kunskaper och förhållningssätt</w:t>
      </w:r>
      <w:r>
        <w:t xml:space="preserve"> </w:t>
      </w:r>
      <w:r w:rsidR="008701DD">
        <w:t>i examinations</w:t>
      </w:r>
      <w:r w:rsidR="00EB2DA5">
        <w:softHyphen/>
      </w:r>
      <w:r w:rsidR="008701DD">
        <w:t xml:space="preserve">uppgiften </w:t>
      </w:r>
      <w:r>
        <w:t xml:space="preserve">som har </w:t>
      </w:r>
      <w:r w:rsidR="008701DD" w:rsidRPr="004767DB">
        <w:rPr>
          <w:i/>
        </w:rPr>
        <w:t>hög</w:t>
      </w:r>
      <w:r>
        <w:t xml:space="preserve"> relevans </w:t>
      </w:r>
      <w:r w:rsidR="003250B2">
        <w:t xml:space="preserve">för kursens </w:t>
      </w:r>
      <w:r w:rsidR="00AC5DB4">
        <w:t>innehåll</w:t>
      </w:r>
      <w:r w:rsidR="003250B2">
        <w:t xml:space="preserve">, </w:t>
      </w:r>
      <w:r>
        <w:t xml:space="preserve">problematiserar de </w:t>
      </w:r>
      <w:r w:rsidR="008701DD">
        <w:t xml:space="preserve">olika teoretiska </w:t>
      </w:r>
      <w:r w:rsidR="003250B2">
        <w:t>perspektiv</w:t>
      </w:r>
      <w:r>
        <w:t xml:space="preserve"> som behandla</w:t>
      </w:r>
      <w:r w:rsidR="003250B2">
        <w:t>t</w:t>
      </w:r>
      <w:r>
        <w:t xml:space="preserve">s </w:t>
      </w:r>
      <w:r w:rsidR="003250B2">
        <w:t xml:space="preserve">i kursen </w:t>
      </w:r>
      <w:r>
        <w:t xml:space="preserve">och </w:t>
      </w:r>
      <w:r w:rsidR="003250B2">
        <w:t>analyserar med stöd i kurslitteraturen</w:t>
      </w:r>
      <w:r w:rsidR="003E0278">
        <w:t xml:space="preserve"> på ett </w:t>
      </w:r>
      <w:r w:rsidR="003E0278" w:rsidRPr="004767DB">
        <w:rPr>
          <w:i/>
        </w:rPr>
        <w:t>fördjupande</w:t>
      </w:r>
      <w:r w:rsidR="003E0278">
        <w:t xml:space="preserve"> sätt</w:t>
      </w:r>
      <w:r w:rsidR="008701DD">
        <w:t>.</w:t>
      </w:r>
    </w:p>
    <w:p w14:paraId="57CC1B93" w14:textId="77777777" w:rsidR="000D4B03" w:rsidRDefault="000D4B03" w:rsidP="000D4B03">
      <w:pPr>
        <w:rPr>
          <w:rFonts w:ascii="Garamond" w:hAnsi="Garamond"/>
        </w:rPr>
      </w:pPr>
    </w:p>
    <w:p w14:paraId="57CC1B94" w14:textId="77777777" w:rsidR="000D4B03" w:rsidRDefault="000D4B03" w:rsidP="000D4B03">
      <w:pPr>
        <w:rPr>
          <w:i/>
          <w:iCs/>
        </w:rPr>
      </w:pPr>
      <w:bookmarkStart w:id="75" w:name="_Toc42586132"/>
      <w:bookmarkStart w:id="76" w:name="_Toc42663647"/>
      <w:bookmarkStart w:id="77" w:name="_Toc42663961"/>
      <w:bookmarkStart w:id="78" w:name="_Toc43688837"/>
      <w:bookmarkStart w:id="79" w:name="_Toc43688901"/>
      <w:bookmarkStart w:id="80" w:name="_Toc43710210"/>
      <w:bookmarkStart w:id="81" w:name="_Toc43711553"/>
      <w:bookmarkStart w:id="82" w:name="_Toc75521296"/>
      <w:bookmarkStart w:id="83" w:name="_Toc75521350"/>
      <w:bookmarkStart w:id="84" w:name="_Toc73179585"/>
      <w:bookmarkStart w:id="85" w:name="_Toc170035387"/>
      <w:bookmarkStart w:id="86" w:name="_Toc74033424"/>
      <w:bookmarkStart w:id="87" w:name="_Toc293654215"/>
      <w:r>
        <w:rPr>
          <w:i/>
          <w:iCs/>
        </w:rPr>
        <w:t>Underkänd</w:t>
      </w:r>
      <w:bookmarkEnd w:id="75"/>
      <w:bookmarkEnd w:id="76"/>
      <w:bookmarkEnd w:id="77"/>
      <w:bookmarkEnd w:id="78"/>
      <w:bookmarkEnd w:id="79"/>
      <w:bookmarkEnd w:id="80"/>
      <w:bookmarkEnd w:id="81"/>
      <w:bookmarkEnd w:id="82"/>
      <w:bookmarkEnd w:id="83"/>
      <w:bookmarkEnd w:id="84"/>
      <w:bookmarkEnd w:id="85"/>
      <w:bookmarkEnd w:id="86"/>
      <w:bookmarkEnd w:id="87"/>
      <w:r w:rsidR="0098370B">
        <w:rPr>
          <w:i/>
          <w:iCs/>
        </w:rPr>
        <w:t xml:space="preserve"> (hemtentamen)</w:t>
      </w:r>
    </w:p>
    <w:p w14:paraId="57CC1B95" w14:textId="77777777" w:rsidR="00291ACB" w:rsidRDefault="000D4B03" w:rsidP="003250B2">
      <w:r>
        <w:t xml:space="preserve">Att inte uppfylla kriterierna för </w:t>
      </w:r>
      <w:r w:rsidR="003250B2">
        <w:t>godkänd</w:t>
      </w:r>
      <w:r>
        <w:t xml:space="preserve"> innebär att man blir underkänd. </w:t>
      </w:r>
      <w:r w:rsidR="003250B2">
        <w:t>Försök att vilseleda vid examination</w:t>
      </w:r>
      <w:r w:rsidR="00C13865">
        <w:t>, till exempel plagiat,</w:t>
      </w:r>
      <w:r w:rsidR="003250B2">
        <w:t xml:space="preserve"> leder också till betyget underkänd.</w:t>
      </w:r>
    </w:p>
    <w:p w14:paraId="57CC1B96" w14:textId="77777777" w:rsidR="004D35F2" w:rsidRDefault="004D35F2">
      <w:pPr>
        <w:rPr>
          <w:rFonts w:ascii="Arial" w:eastAsiaTheme="majorEastAsia" w:hAnsi="Arial" w:cstheme="majorBidi"/>
          <w:b/>
          <w:bCs/>
          <w:sz w:val="28"/>
          <w:szCs w:val="28"/>
          <w:lang w:eastAsia="en-US"/>
        </w:rPr>
      </w:pPr>
      <w:r>
        <w:rPr>
          <w:lang w:eastAsia="en-US"/>
        </w:rPr>
        <w:br w:type="page"/>
      </w:r>
    </w:p>
    <w:p w14:paraId="57CC1B97" w14:textId="77777777" w:rsidR="008B5F0F" w:rsidRDefault="003250B2" w:rsidP="003250B2">
      <w:pPr>
        <w:pStyle w:val="Rubrik1"/>
        <w:rPr>
          <w:lang w:eastAsia="en-US"/>
        </w:rPr>
      </w:pPr>
      <w:bookmarkStart w:id="88" w:name="_Toc528336013"/>
      <w:r>
        <w:rPr>
          <w:lang w:eastAsia="en-US"/>
        </w:rPr>
        <w:lastRenderedPageBreak/>
        <w:t>Försök att vilseleda vid examination</w:t>
      </w:r>
      <w:bookmarkEnd w:id="88"/>
    </w:p>
    <w:p w14:paraId="57CC1B98" w14:textId="77777777" w:rsidR="00310954" w:rsidRDefault="00310954" w:rsidP="000D4B03">
      <w:pPr>
        <w:rPr>
          <w:lang w:eastAsia="en-US"/>
        </w:rPr>
      </w:pPr>
    </w:p>
    <w:p w14:paraId="57CC1B99" w14:textId="37442D41" w:rsidR="00F30B35" w:rsidRDefault="00F30B35" w:rsidP="000D4B03">
      <w:pPr>
        <w:rPr>
          <w:lang w:eastAsia="en-US"/>
        </w:rPr>
      </w:pPr>
      <w:r>
        <w:rPr>
          <w:lang w:eastAsia="en-US"/>
        </w:rPr>
        <w:t>Misstanke om försök att vilseleda vid examination</w:t>
      </w:r>
      <w:r w:rsidR="00E1040F">
        <w:rPr>
          <w:lang w:eastAsia="en-US"/>
        </w:rPr>
        <w:t>, till exempel plagiat,</w:t>
      </w:r>
      <w:r>
        <w:rPr>
          <w:lang w:eastAsia="en-US"/>
        </w:rPr>
        <w:t xml:space="preserve"> anmäls till uni</w:t>
      </w:r>
      <w:r w:rsidR="006F6E2A">
        <w:rPr>
          <w:lang w:eastAsia="en-US"/>
        </w:rPr>
        <w:softHyphen/>
      </w:r>
      <w:r>
        <w:rPr>
          <w:lang w:eastAsia="en-US"/>
        </w:rPr>
        <w:t>ver</w:t>
      </w:r>
      <w:r w:rsidR="006F6E2A">
        <w:rPr>
          <w:lang w:eastAsia="en-US"/>
        </w:rPr>
        <w:softHyphen/>
      </w:r>
      <w:r>
        <w:rPr>
          <w:lang w:eastAsia="en-US"/>
        </w:rPr>
        <w:t>si</w:t>
      </w:r>
      <w:r w:rsidR="006F6E2A">
        <w:rPr>
          <w:lang w:eastAsia="en-US"/>
        </w:rPr>
        <w:softHyphen/>
      </w:r>
      <w:r>
        <w:rPr>
          <w:lang w:eastAsia="en-US"/>
        </w:rPr>
        <w:t xml:space="preserve">tetets rektor och ärendet </w:t>
      </w:r>
      <w:r w:rsidR="00E44AF2">
        <w:rPr>
          <w:lang w:eastAsia="en-US"/>
        </w:rPr>
        <w:t>bedöms</w:t>
      </w:r>
      <w:r w:rsidR="00C96581">
        <w:rPr>
          <w:lang w:eastAsia="en-US"/>
        </w:rPr>
        <w:t xml:space="preserve"> av</w:t>
      </w:r>
      <w:r>
        <w:rPr>
          <w:lang w:eastAsia="en-US"/>
        </w:rPr>
        <w:t xml:space="preserve"> universitetets disciplinnämnd. Nämnden består av rektor, en lagfaren ledamot, en lärarrepresentant och två studeranderepresentanter.</w:t>
      </w:r>
      <w:r>
        <w:rPr>
          <w:lang w:eastAsia="en-US"/>
        </w:rPr>
        <w:br/>
      </w:r>
      <w:r>
        <w:rPr>
          <w:lang w:eastAsia="en-US"/>
        </w:rPr>
        <w:br/>
        <w:t>En varning eller avstängning från undervisning och examination i upp till sex månader kan bli följden av försök</w:t>
      </w:r>
      <w:r w:rsidR="00976A79">
        <w:rPr>
          <w:lang w:eastAsia="en-US"/>
        </w:rPr>
        <w:t xml:space="preserve"> att vilseleda vid examination</w:t>
      </w:r>
      <w:r>
        <w:rPr>
          <w:lang w:eastAsia="en-US"/>
        </w:rPr>
        <w:t>. Den vanligast</w:t>
      </w:r>
      <w:r w:rsidR="00976A79">
        <w:rPr>
          <w:lang w:eastAsia="en-US"/>
        </w:rPr>
        <w:t>e</w:t>
      </w:r>
      <w:r>
        <w:rPr>
          <w:lang w:eastAsia="en-US"/>
        </w:rPr>
        <w:t xml:space="preserve"> påföljden är två månaders av</w:t>
      </w:r>
      <w:r w:rsidR="006F6E2A">
        <w:rPr>
          <w:lang w:eastAsia="en-US"/>
        </w:rPr>
        <w:softHyphen/>
      </w:r>
      <w:r>
        <w:rPr>
          <w:lang w:eastAsia="en-US"/>
        </w:rPr>
        <w:t xml:space="preserve">stängning. </w:t>
      </w:r>
      <w:r>
        <w:rPr>
          <w:lang w:eastAsia="en-US"/>
        </w:rPr>
        <w:br/>
      </w:r>
      <w:r>
        <w:rPr>
          <w:lang w:eastAsia="en-US"/>
        </w:rPr>
        <w:br/>
        <w:t xml:space="preserve">Vid beslut om avstängning meddelas berörda institutioner inom Linköpings Universitet och CSN. Avstängning gäller från och med den dag då beslutet </w:t>
      </w:r>
      <w:r w:rsidR="00976A79">
        <w:rPr>
          <w:lang w:eastAsia="en-US"/>
        </w:rPr>
        <w:t>fattas</w:t>
      </w:r>
      <w:r>
        <w:rPr>
          <w:lang w:eastAsia="en-US"/>
        </w:rPr>
        <w:t>.</w:t>
      </w:r>
    </w:p>
    <w:p w14:paraId="57CC1B9A" w14:textId="77777777" w:rsidR="00F30B35" w:rsidRDefault="00F30B35" w:rsidP="000D4B03">
      <w:pPr>
        <w:rPr>
          <w:lang w:eastAsia="en-US"/>
        </w:rPr>
      </w:pPr>
    </w:p>
    <w:p w14:paraId="57CC1B9B" w14:textId="77777777" w:rsidR="00F30B35" w:rsidRDefault="00F30B35" w:rsidP="000D4B03">
      <w:pPr>
        <w:rPr>
          <w:lang w:eastAsia="en-US"/>
        </w:rPr>
      </w:pPr>
      <w:r>
        <w:rPr>
          <w:lang w:eastAsia="en-US"/>
        </w:rPr>
        <w:t xml:space="preserve">Denna kurs examineras genom </w:t>
      </w:r>
      <w:r w:rsidR="00D0048A">
        <w:rPr>
          <w:lang w:eastAsia="en-US"/>
        </w:rPr>
        <w:t xml:space="preserve">seminarier och </w:t>
      </w:r>
      <w:r>
        <w:rPr>
          <w:lang w:eastAsia="en-US"/>
        </w:rPr>
        <w:t xml:space="preserve">en hemtentamen, </w:t>
      </w:r>
      <w:r w:rsidR="00D0048A">
        <w:rPr>
          <w:lang w:eastAsia="en-US"/>
        </w:rPr>
        <w:t>vilken</w:t>
      </w:r>
      <w:r>
        <w:rPr>
          <w:lang w:eastAsia="en-US"/>
        </w:rPr>
        <w:t xml:space="preserve"> skickas till urkund</w:t>
      </w:r>
      <w:r w:rsidR="007052ED">
        <w:rPr>
          <w:lang w:eastAsia="en-US"/>
        </w:rPr>
        <w:t xml:space="preserve"> via </w:t>
      </w:r>
      <w:proofErr w:type="spellStart"/>
      <w:r w:rsidR="007052ED">
        <w:rPr>
          <w:lang w:eastAsia="en-US"/>
        </w:rPr>
        <w:t>Lisam</w:t>
      </w:r>
      <w:proofErr w:type="spellEnd"/>
      <w:r>
        <w:rPr>
          <w:lang w:eastAsia="en-US"/>
        </w:rPr>
        <w:t xml:space="preserve">. </w:t>
      </w:r>
      <w:r w:rsidR="00E1040F">
        <w:rPr>
          <w:lang w:eastAsia="en-US"/>
        </w:rPr>
        <w:t xml:space="preserve">Vid hemtentamen </w:t>
      </w:r>
      <w:r w:rsidR="00310954">
        <w:rPr>
          <w:lang w:eastAsia="en-US"/>
        </w:rPr>
        <w:t>skall</w:t>
      </w:r>
      <w:r w:rsidR="00E1040F">
        <w:rPr>
          <w:lang w:eastAsia="en-US"/>
        </w:rPr>
        <w:t xml:space="preserve"> du referera litteraturen, och analysera med stöd i densamma. </w:t>
      </w:r>
      <w:r w:rsidR="00BA27D5">
        <w:rPr>
          <w:lang w:eastAsia="en-US"/>
        </w:rPr>
        <w:t xml:space="preserve">Uppgiften är individuell och du skall arbeta självständigt. </w:t>
      </w:r>
      <w:r w:rsidR="00E1040F">
        <w:rPr>
          <w:lang w:eastAsia="en-US"/>
        </w:rPr>
        <w:t>Skriv med egna ord och bearbeta din text. Ange referenser. Vid citat är det särskilt viktigt att ange källa</w:t>
      </w:r>
      <w:r w:rsidR="00BA27D5">
        <w:rPr>
          <w:lang w:eastAsia="en-US"/>
        </w:rPr>
        <w:t xml:space="preserve"> och </w:t>
      </w:r>
      <w:r w:rsidR="00CE4369">
        <w:rPr>
          <w:lang w:eastAsia="en-US"/>
        </w:rPr>
        <w:t xml:space="preserve">dessutom </w:t>
      </w:r>
      <w:r w:rsidR="00BA27D5">
        <w:rPr>
          <w:lang w:eastAsia="en-US"/>
        </w:rPr>
        <w:t>sidhänvisning</w:t>
      </w:r>
      <w:r w:rsidR="00E1040F">
        <w:rPr>
          <w:lang w:eastAsia="en-US"/>
        </w:rPr>
        <w:t xml:space="preserve">. Plagiat innebär att man använder sig </w:t>
      </w:r>
      <w:r w:rsidR="003E0278">
        <w:rPr>
          <w:lang w:eastAsia="en-US"/>
        </w:rPr>
        <w:t xml:space="preserve">av </w:t>
      </w:r>
      <w:r w:rsidR="00CE4369">
        <w:rPr>
          <w:lang w:eastAsia="en-US"/>
        </w:rPr>
        <w:t xml:space="preserve">litteratur </w:t>
      </w:r>
      <w:r w:rsidR="007052ED">
        <w:rPr>
          <w:lang w:eastAsia="en-US"/>
        </w:rPr>
        <w:t>eller andra studenters texter</w:t>
      </w:r>
      <w:r w:rsidR="00E1040F">
        <w:rPr>
          <w:lang w:eastAsia="en-US"/>
        </w:rPr>
        <w:t>, utan att ange det.</w:t>
      </w:r>
    </w:p>
    <w:p w14:paraId="57CC1B9C" w14:textId="77777777" w:rsidR="00AE1D9B" w:rsidRDefault="00AE1D9B" w:rsidP="000D4B03">
      <w:pPr>
        <w:rPr>
          <w:lang w:eastAsia="en-US"/>
        </w:rPr>
      </w:pPr>
    </w:p>
    <w:p w14:paraId="57CC1B9D" w14:textId="77777777" w:rsidR="00AE1D9B" w:rsidRDefault="00AE1D9B" w:rsidP="000D4B03">
      <w:pPr>
        <w:rPr>
          <w:lang w:eastAsia="en-US"/>
        </w:rPr>
      </w:pPr>
      <w:r>
        <w:rPr>
          <w:lang w:eastAsia="en-US"/>
        </w:rPr>
        <w:t>Läs mer på:</w:t>
      </w:r>
    </w:p>
    <w:p w14:paraId="57CC1B9E" w14:textId="77777777" w:rsidR="00AE1D9B" w:rsidRDefault="00FB2749" w:rsidP="000D4B03">
      <w:pPr>
        <w:rPr>
          <w:lang w:eastAsia="en-US"/>
        </w:rPr>
      </w:pPr>
      <w:hyperlink r:id="rId11" w:history="1">
        <w:r w:rsidR="00AE1D9B" w:rsidRPr="00461360">
          <w:rPr>
            <w:rStyle w:val="Hyperlnk"/>
            <w:lang w:eastAsia="en-US"/>
          </w:rPr>
          <w:t>https://www.student.liu.se/studenttjanster/lagar-regler-rattigheter/disciplinarenden/fusk?l=sv</w:t>
        </w:r>
      </w:hyperlink>
    </w:p>
    <w:p w14:paraId="57CC1B9F" w14:textId="77777777" w:rsidR="000D4B03" w:rsidRDefault="00310954" w:rsidP="000D4B03">
      <w:pPr>
        <w:pStyle w:val="Rubrik1"/>
      </w:pPr>
      <w:bookmarkStart w:id="89" w:name="_Toc369529128"/>
      <w:bookmarkStart w:id="90" w:name="_Toc528336014"/>
      <w:r>
        <w:t>Kurs</w:t>
      </w:r>
      <w:r w:rsidR="00E9725E">
        <w:t>värdering</w:t>
      </w:r>
      <w:bookmarkEnd w:id="89"/>
      <w:bookmarkEnd w:id="90"/>
      <w:r w:rsidR="000D4B03" w:rsidRPr="000D4B03">
        <w:t xml:space="preserve"> </w:t>
      </w:r>
    </w:p>
    <w:p w14:paraId="57CC1BA0" w14:textId="77777777" w:rsidR="000D4B03" w:rsidRPr="000D4B03" w:rsidRDefault="000D4B03" w:rsidP="000D4B03"/>
    <w:p w14:paraId="57CC1BA1" w14:textId="2E3B8B3B" w:rsidR="007340C7" w:rsidRPr="00A4720F" w:rsidRDefault="000D4B03">
      <w:r>
        <w:t xml:space="preserve">Utvärdering av kursen sker efter kursen slut via det elektroniska kursutvärderingssystemet </w:t>
      </w:r>
      <w:r w:rsidR="00AA71D8">
        <w:rPr>
          <w:i/>
          <w:iCs/>
        </w:rPr>
        <w:t>EVALIUATE</w:t>
      </w:r>
      <w:r>
        <w:t>.</w:t>
      </w:r>
      <w:bookmarkStart w:id="91" w:name="_Toc369529129"/>
      <w:r w:rsidR="008A2E37">
        <w:t xml:space="preserve"> Kursen utvärderas även muntligt vid det sista campusförlagda tillfället.</w:t>
      </w:r>
    </w:p>
    <w:p w14:paraId="57CC1BA2" w14:textId="77777777" w:rsidR="00F912E5" w:rsidRDefault="00F912E5">
      <w:pPr>
        <w:rPr>
          <w:rFonts w:ascii="Arial" w:eastAsiaTheme="majorEastAsia" w:hAnsi="Arial" w:cstheme="majorBidi"/>
          <w:b/>
          <w:bCs/>
          <w:sz w:val="28"/>
          <w:szCs w:val="28"/>
        </w:rPr>
      </w:pPr>
      <w:r>
        <w:br w:type="page"/>
      </w:r>
    </w:p>
    <w:p w14:paraId="57CC1BA3" w14:textId="77777777" w:rsidR="00E9725E" w:rsidRDefault="00EE7693" w:rsidP="000D4B03">
      <w:pPr>
        <w:pStyle w:val="Rubrik1"/>
      </w:pPr>
      <w:bookmarkStart w:id="92" w:name="_Toc528336015"/>
      <w:r>
        <w:lastRenderedPageBreak/>
        <w:t>Programansvarig, k</w:t>
      </w:r>
      <w:r w:rsidR="00826A52">
        <w:t>ursansvari</w:t>
      </w:r>
      <w:r w:rsidR="0059798A">
        <w:t>g, lärare</w:t>
      </w:r>
      <w:r>
        <w:t>, kursmentor</w:t>
      </w:r>
      <w:r w:rsidR="00826A52">
        <w:t xml:space="preserve"> och </w:t>
      </w:r>
      <w:r w:rsidR="00310954">
        <w:t>administratör</w:t>
      </w:r>
      <w:bookmarkEnd w:id="91"/>
      <w:r>
        <w:t xml:space="preserve"> samt postadress</w:t>
      </w:r>
      <w:bookmarkEnd w:id="92"/>
    </w:p>
    <w:p w14:paraId="57CC1BA4" w14:textId="77777777" w:rsidR="008B5F0F" w:rsidRDefault="008B5F0F" w:rsidP="008B5F0F"/>
    <w:p w14:paraId="57CC1BA5" w14:textId="77777777" w:rsidR="00EE7693" w:rsidRDefault="00EE7693" w:rsidP="008B5F0F">
      <w:pPr>
        <w:rPr>
          <w:i/>
        </w:rPr>
      </w:pPr>
      <w:r>
        <w:rPr>
          <w:i/>
        </w:rPr>
        <w:t>Programansvarig</w:t>
      </w:r>
    </w:p>
    <w:p w14:paraId="57CC1BA6" w14:textId="77777777" w:rsidR="00EE7693" w:rsidRDefault="00EE7693" w:rsidP="008B5F0F">
      <w:r>
        <w:t>I</w:t>
      </w:r>
      <w:r w:rsidRPr="00EE7693">
        <w:t>ngrid Olsson</w:t>
      </w:r>
    </w:p>
    <w:p w14:paraId="57CC1BA7" w14:textId="77777777" w:rsidR="00EE7693" w:rsidRDefault="00FB2749" w:rsidP="008B5F0F">
      <w:hyperlink r:id="rId12" w:history="1">
        <w:r w:rsidR="00EE7693" w:rsidRPr="00A728F4">
          <w:rPr>
            <w:rStyle w:val="Hyperlnk"/>
          </w:rPr>
          <w:t>ingrid.olsson@liu.se</w:t>
        </w:r>
      </w:hyperlink>
    </w:p>
    <w:p w14:paraId="57CC1BA8" w14:textId="77777777" w:rsidR="00EE7693" w:rsidRPr="00EE7693" w:rsidRDefault="00EE7693" w:rsidP="008B5F0F"/>
    <w:p w14:paraId="57CC1BA9" w14:textId="77777777" w:rsidR="00EE7693" w:rsidRDefault="00EE7693" w:rsidP="008B5F0F">
      <w:pPr>
        <w:rPr>
          <w:i/>
        </w:rPr>
      </w:pPr>
    </w:p>
    <w:p w14:paraId="57CC1BAA" w14:textId="77777777" w:rsidR="008B5F0F" w:rsidRPr="008B5F0F" w:rsidRDefault="0059798A" w:rsidP="008B5F0F">
      <w:pPr>
        <w:rPr>
          <w:i/>
        </w:rPr>
      </w:pPr>
      <w:r>
        <w:rPr>
          <w:i/>
        </w:rPr>
        <w:t>Kursansvarig</w:t>
      </w:r>
    </w:p>
    <w:p w14:paraId="57CC1BAB" w14:textId="77777777" w:rsidR="008B5F0F" w:rsidRDefault="008B5F0F" w:rsidP="008B5F0F">
      <w:r>
        <w:t>Lotta Holme</w:t>
      </w:r>
    </w:p>
    <w:p w14:paraId="57CC1BAC" w14:textId="77777777" w:rsidR="008B5F0F" w:rsidRDefault="00FB2749" w:rsidP="008B5F0F">
      <w:hyperlink r:id="rId13" w:history="1">
        <w:r w:rsidR="008B5F0F" w:rsidRPr="00901E81">
          <w:rPr>
            <w:rStyle w:val="Hyperlnk"/>
          </w:rPr>
          <w:t>lotta.holme@liu.se</w:t>
        </w:r>
      </w:hyperlink>
    </w:p>
    <w:p w14:paraId="57CC1BAD" w14:textId="77777777" w:rsidR="0010638A" w:rsidRDefault="0010638A" w:rsidP="00E9725E"/>
    <w:p w14:paraId="57CC1BAE" w14:textId="77777777" w:rsidR="00826A52" w:rsidRPr="00263ADD" w:rsidRDefault="00826A52" w:rsidP="00E9725E"/>
    <w:p w14:paraId="57CC1BAF" w14:textId="77777777" w:rsidR="00EB7FF2" w:rsidRPr="008B5F0F" w:rsidRDefault="0059798A" w:rsidP="00EB7FF2">
      <w:pPr>
        <w:rPr>
          <w:i/>
        </w:rPr>
      </w:pPr>
      <w:r>
        <w:rPr>
          <w:i/>
        </w:rPr>
        <w:t>Lärare</w:t>
      </w:r>
    </w:p>
    <w:p w14:paraId="44EFC00B" w14:textId="77777777" w:rsidR="00000E1C" w:rsidRDefault="00000E1C" w:rsidP="00000E1C">
      <w:r>
        <w:t>Karin Bevemyr</w:t>
      </w:r>
    </w:p>
    <w:p w14:paraId="3CA7338C" w14:textId="434F365B" w:rsidR="00000E1C" w:rsidRDefault="00FB2749" w:rsidP="00000E1C">
      <w:hyperlink r:id="rId14" w:history="1">
        <w:r w:rsidR="008709FE">
          <w:rPr>
            <w:rStyle w:val="Hyperlnk"/>
          </w:rPr>
          <w:t>karin.bevemyr@liu.se</w:t>
        </w:r>
      </w:hyperlink>
    </w:p>
    <w:p w14:paraId="18D4D3D5" w14:textId="77777777" w:rsidR="00000E1C" w:rsidRDefault="00000E1C" w:rsidP="00EB7FF2"/>
    <w:p w14:paraId="57CC1BB0" w14:textId="75715B9F" w:rsidR="008B5F0F" w:rsidRPr="00D26720" w:rsidRDefault="0059798A" w:rsidP="00EB7FF2">
      <w:r>
        <w:t>Margaretha Grahn</w:t>
      </w:r>
    </w:p>
    <w:p w14:paraId="57CC1BB1" w14:textId="77777777" w:rsidR="008B5F0F" w:rsidRPr="00496317" w:rsidRDefault="00FB2749" w:rsidP="00EB7FF2">
      <w:hyperlink r:id="rId15" w:history="1">
        <w:r w:rsidR="0059798A" w:rsidRPr="00496317">
          <w:rPr>
            <w:rStyle w:val="Hyperlnk"/>
          </w:rPr>
          <w:t>margaretha.grahn@liu.se</w:t>
        </w:r>
      </w:hyperlink>
    </w:p>
    <w:p w14:paraId="57CC1BB2" w14:textId="77777777" w:rsidR="008B5F0F" w:rsidRPr="00496317" w:rsidRDefault="008B5F0F" w:rsidP="00EB7FF2"/>
    <w:p w14:paraId="57CC1BB6" w14:textId="77777777" w:rsidR="00EE7693" w:rsidRPr="00496317" w:rsidRDefault="00EE7693" w:rsidP="00E9725E">
      <w:pPr>
        <w:rPr>
          <w:i/>
        </w:rPr>
      </w:pPr>
    </w:p>
    <w:p w14:paraId="57CC1BB7" w14:textId="77777777" w:rsidR="001968F7" w:rsidRPr="00496317" w:rsidRDefault="00EE7693" w:rsidP="00E9725E">
      <w:pPr>
        <w:rPr>
          <w:i/>
        </w:rPr>
      </w:pPr>
      <w:r w:rsidRPr="00496317">
        <w:rPr>
          <w:i/>
        </w:rPr>
        <w:t>Kursmentor</w:t>
      </w:r>
    </w:p>
    <w:p w14:paraId="57CC1BB8" w14:textId="77777777" w:rsidR="00EE7693" w:rsidRPr="00496317" w:rsidRDefault="00142D98" w:rsidP="00E9725E">
      <w:r w:rsidRPr="00496317">
        <w:t xml:space="preserve">Åsa </w:t>
      </w:r>
      <w:proofErr w:type="spellStart"/>
      <w:r w:rsidRPr="00496317">
        <w:t>Howchin</w:t>
      </w:r>
      <w:proofErr w:type="spellEnd"/>
      <w:r w:rsidRPr="00496317">
        <w:t>-</w:t>
      </w:r>
      <w:r w:rsidR="00EE7693" w:rsidRPr="00496317">
        <w:t>Wallén</w:t>
      </w:r>
    </w:p>
    <w:p w14:paraId="57CC1BB9" w14:textId="77777777" w:rsidR="00EE7693" w:rsidRPr="00496317" w:rsidRDefault="00FB2749" w:rsidP="00E9725E">
      <w:hyperlink r:id="rId16" w:history="1">
        <w:r w:rsidR="00EE7693" w:rsidRPr="00496317">
          <w:rPr>
            <w:rStyle w:val="Hyperlnk"/>
          </w:rPr>
          <w:t>asa.howchin-wallen@liu.se</w:t>
        </w:r>
      </w:hyperlink>
    </w:p>
    <w:p w14:paraId="57CC1BBA" w14:textId="77777777" w:rsidR="00EE7693" w:rsidRPr="00496317" w:rsidRDefault="00EE7693" w:rsidP="00E9725E"/>
    <w:p w14:paraId="57CC1BBB" w14:textId="77777777" w:rsidR="00EE7693" w:rsidRPr="00496317" w:rsidRDefault="00EE7693" w:rsidP="00E9725E"/>
    <w:p w14:paraId="57CC1BBC" w14:textId="77777777" w:rsidR="00F934DB" w:rsidRPr="00496317" w:rsidRDefault="008B5F0F" w:rsidP="00E9725E">
      <w:pPr>
        <w:rPr>
          <w:i/>
        </w:rPr>
      </w:pPr>
      <w:r w:rsidRPr="00496317">
        <w:rPr>
          <w:i/>
        </w:rPr>
        <w:t>Administratör</w:t>
      </w:r>
    </w:p>
    <w:p w14:paraId="57CC1BBD" w14:textId="77777777" w:rsidR="00FB5A38" w:rsidRDefault="0059798A" w:rsidP="00E9725E">
      <w:r>
        <w:t>Maria Lorin</w:t>
      </w:r>
    </w:p>
    <w:p w14:paraId="57CC1BBE" w14:textId="77777777" w:rsidR="00CF3B86" w:rsidRDefault="00FB2749" w:rsidP="00E9725E">
      <w:hyperlink r:id="rId17" w:history="1">
        <w:r w:rsidR="0059798A" w:rsidRPr="00A728F4">
          <w:rPr>
            <w:rStyle w:val="Hyperlnk"/>
          </w:rPr>
          <w:t>maria.lorin@liu.se</w:t>
        </w:r>
      </w:hyperlink>
    </w:p>
    <w:p w14:paraId="57CC1BBF" w14:textId="77777777" w:rsidR="00EE7693" w:rsidRDefault="00EE7693"/>
    <w:p w14:paraId="57CC1BC0" w14:textId="77777777" w:rsidR="00EE7693" w:rsidRDefault="00EE7693"/>
    <w:p w14:paraId="57CC1BC1" w14:textId="77777777" w:rsidR="00F65E4C" w:rsidRDefault="00F65E4C"/>
    <w:p w14:paraId="57CC1BC2" w14:textId="77777777" w:rsidR="00EE7693" w:rsidRDefault="00EE7693">
      <w:r>
        <w:t>Postadress till Linköpings universitet:</w:t>
      </w:r>
    </w:p>
    <w:p w14:paraId="57CC1BC3" w14:textId="77777777" w:rsidR="00D14A64" w:rsidRDefault="00D14A64">
      <w:r>
        <w:t>”Lärarens namn”</w:t>
      </w:r>
    </w:p>
    <w:p w14:paraId="57CC1BC4" w14:textId="77777777" w:rsidR="00EE7693" w:rsidRDefault="00EE7693">
      <w:r>
        <w:t>IBL</w:t>
      </w:r>
    </w:p>
    <w:p w14:paraId="57CC1BC5" w14:textId="77777777" w:rsidR="00430BFB" w:rsidRDefault="00EE7693">
      <w:pPr>
        <w:rPr>
          <w:rFonts w:ascii="Arial" w:eastAsiaTheme="majorEastAsia" w:hAnsi="Arial" w:cstheme="majorBidi"/>
          <w:b/>
          <w:bCs/>
          <w:sz w:val="28"/>
          <w:szCs w:val="28"/>
        </w:rPr>
      </w:pPr>
      <w:r>
        <w:t>581 83 Linköping</w:t>
      </w:r>
      <w:r w:rsidR="00430BFB">
        <w:br w:type="page"/>
      </w:r>
    </w:p>
    <w:p w14:paraId="57CC1BC6" w14:textId="77777777" w:rsidR="00ED642C" w:rsidRPr="00C155BC" w:rsidRDefault="00620C37" w:rsidP="008A2E37">
      <w:pPr>
        <w:pStyle w:val="Rubrik1"/>
      </w:pPr>
      <w:bookmarkStart w:id="93" w:name="_Toc528336016"/>
      <w:r>
        <w:lastRenderedPageBreak/>
        <w:t>K</w:t>
      </w:r>
      <w:r w:rsidR="00ED642C">
        <w:t>urslitteratur</w:t>
      </w:r>
      <w:bookmarkEnd w:id="93"/>
    </w:p>
    <w:p w14:paraId="57CC1BC7" w14:textId="77777777" w:rsidR="00AE1D9B" w:rsidRDefault="00ED642C" w:rsidP="008A2E37">
      <w:pPr>
        <w:rPr>
          <w:rStyle w:val="italiclabel1"/>
          <w:rFonts w:ascii="Verdana" w:hAnsi="Verdana"/>
          <w:i w:val="0"/>
          <w:iCs w:val="0"/>
          <w:sz w:val="18"/>
          <w:szCs w:val="18"/>
        </w:rPr>
      </w:pPr>
      <w:r w:rsidRPr="00027536">
        <w:t xml:space="preserve">Asp Onsjö, L. (2006). </w:t>
      </w:r>
      <w:r w:rsidRPr="00027536">
        <w:rPr>
          <w:i/>
        </w:rPr>
        <w:t>Åtgärdsp</w:t>
      </w:r>
      <w:r w:rsidR="00883BBE">
        <w:rPr>
          <w:i/>
        </w:rPr>
        <w:t xml:space="preserve">rogram - dokument eller </w:t>
      </w:r>
      <w:proofErr w:type="gramStart"/>
      <w:r w:rsidR="00883BBE">
        <w:rPr>
          <w:i/>
        </w:rPr>
        <w:t>verktyg?</w:t>
      </w:r>
      <w:r w:rsidRPr="00027536">
        <w:rPr>
          <w:i/>
        </w:rPr>
        <w:t>:</w:t>
      </w:r>
      <w:proofErr w:type="gramEnd"/>
      <w:r w:rsidRPr="00027536">
        <w:rPr>
          <w:i/>
        </w:rPr>
        <w:t xml:space="preserve"> en fallstudie i en kommun</w:t>
      </w:r>
      <w:r w:rsidRPr="00027536">
        <w:t xml:space="preserve">. Diss. Göteborg: Göteborgs Universitet, </w:t>
      </w:r>
      <w:hyperlink r:id="rId18" w:history="1">
        <w:r w:rsidRPr="00587A6E">
          <w:rPr>
            <w:rStyle w:val="Hyperlnk"/>
          </w:rPr>
          <w:t>http://hdl.handle.net/2077/16941</w:t>
        </w:r>
      </w:hyperlink>
      <w:r w:rsidR="00AE1D9B">
        <w:rPr>
          <w:rStyle w:val="italiclabel1"/>
          <w:rFonts w:ascii="Verdana" w:hAnsi="Verdana"/>
          <w:i w:val="0"/>
          <w:iCs w:val="0"/>
          <w:sz w:val="18"/>
          <w:szCs w:val="18"/>
        </w:rPr>
        <w:t xml:space="preserve"> </w:t>
      </w:r>
    </w:p>
    <w:p w14:paraId="57CC1BC8" w14:textId="77777777" w:rsidR="0046390C" w:rsidRPr="00AE1D9B" w:rsidRDefault="0046390C" w:rsidP="008A2E37">
      <w:pPr>
        <w:rPr>
          <w:rFonts w:ascii="Verdana" w:hAnsi="Verdana"/>
          <w:sz w:val="18"/>
          <w:szCs w:val="18"/>
        </w:rPr>
      </w:pPr>
      <w:r w:rsidRPr="0046390C">
        <w:rPr>
          <w:i/>
          <w:lang w:eastAsia="ja-JP"/>
        </w:rPr>
        <w:t>eller</w:t>
      </w:r>
    </w:p>
    <w:p w14:paraId="57CC1BC9" w14:textId="77777777" w:rsidR="0046390C" w:rsidRDefault="00883BBE" w:rsidP="008A2E37">
      <w:pPr>
        <w:rPr>
          <w:lang w:eastAsia="ja-JP"/>
        </w:rPr>
      </w:pPr>
      <w:r>
        <w:rPr>
          <w:lang w:eastAsia="ja-JP"/>
        </w:rPr>
        <w:t xml:space="preserve">Asp Onsjö, L. (2008). </w:t>
      </w:r>
      <w:r w:rsidRPr="00883BBE">
        <w:rPr>
          <w:i/>
          <w:lang w:eastAsia="ja-JP"/>
        </w:rPr>
        <w:t>Åtgärdsprogram i praktiken: att arbeta med elevdokumentation i skolan</w:t>
      </w:r>
      <w:r>
        <w:rPr>
          <w:lang w:eastAsia="ja-JP"/>
        </w:rPr>
        <w:t>. Lund: Studentlitteratur.</w:t>
      </w:r>
    </w:p>
    <w:p w14:paraId="57CC1BCA" w14:textId="77777777" w:rsidR="0046390C" w:rsidRDefault="0046390C" w:rsidP="008A2E37">
      <w:pPr>
        <w:rPr>
          <w:lang w:eastAsia="ja-JP"/>
        </w:rPr>
      </w:pPr>
    </w:p>
    <w:p w14:paraId="57CC1BCB" w14:textId="77777777" w:rsidR="00716F3D" w:rsidRPr="00142D98" w:rsidRDefault="00716F3D" w:rsidP="008A2E37">
      <w:pPr>
        <w:rPr>
          <w:lang w:eastAsia="ja-JP"/>
        </w:rPr>
      </w:pPr>
      <w:r>
        <w:rPr>
          <w:lang w:eastAsia="ja-JP"/>
        </w:rPr>
        <w:t xml:space="preserve">Barnkonventionen (1989). </w:t>
      </w:r>
      <w:hyperlink r:id="rId19" w:history="1">
        <w:r w:rsidRPr="00142D98">
          <w:rPr>
            <w:rStyle w:val="Hyperlnk"/>
            <w:lang w:eastAsia="ja-JP"/>
          </w:rPr>
          <w:t>https://unicef.se/rapporter-och-publikationer/barnkonventionen</w:t>
        </w:r>
      </w:hyperlink>
    </w:p>
    <w:p w14:paraId="57CC1BCC" w14:textId="77777777" w:rsidR="00716F3D" w:rsidRPr="00142D98" w:rsidRDefault="00716F3D" w:rsidP="008A2E37"/>
    <w:p w14:paraId="57CC1BCD" w14:textId="7613A15D" w:rsidR="0006412E" w:rsidRPr="00FB5129" w:rsidRDefault="0006412E" w:rsidP="008A2E37">
      <w:r w:rsidRPr="00142D98">
        <w:t xml:space="preserve">Brown Beyers, N., </w:t>
      </w:r>
      <w:proofErr w:type="spellStart"/>
      <w:r w:rsidRPr="00142D98">
        <w:t>Howerter</w:t>
      </w:r>
      <w:proofErr w:type="spellEnd"/>
      <w:r w:rsidRPr="00142D98">
        <w:t xml:space="preserve">, C. S., &amp; Morgan, J. J. (2013). </w:t>
      </w:r>
      <w:r w:rsidRPr="00FB5A38">
        <w:rPr>
          <w:lang w:val="en-US"/>
        </w:rPr>
        <w:t xml:space="preserve">Tools and strategies for making Co-teaching work. </w:t>
      </w:r>
      <w:r w:rsidRPr="00FB5129">
        <w:rPr>
          <w:i/>
        </w:rPr>
        <w:t xml:space="preserve">Intervention in </w:t>
      </w:r>
      <w:proofErr w:type="spellStart"/>
      <w:r w:rsidRPr="00FB5129">
        <w:rPr>
          <w:i/>
        </w:rPr>
        <w:t>School</w:t>
      </w:r>
      <w:proofErr w:type="spellEnd"/>
      <w:r w:rsidRPr="00FB5129">
        <w:rPr>
          <w:i/>
        </w:rPr>
        <w:t xml:space="preserve"> and </w:t>
      </w:r>
      <w:proofErr w:type="spellStart"/>
      <w:r w:rsidRPr="00FB5129">
        <w:rPr>
          <w:i/>
        </w:rPr>
        <w:t>Clinic</w:t>
      </w:r>
      <w:proofErr w:type="spellEnd"/>
      <w:r w:rsidRPr="00FB5129">
        <w:t>, 49, 84-91.</w:t>
      </w:r>
    </w:p>
    <w:p w14:paraId="6A226438" w14:textId="446BB241" w:rsidR="00496317" w:rsidRPr="00FB5129" w:rsidRDefault="00496317" w:rsidP="008A2E37"/>
    <w:p w14:paraId="72A22F64" w14:textId="71F8F75A" w:rsidR="00496317" w:rsidRPr="00FB5129" w:rsidRDefault="00496317" w:rsidP="00496317">
      <w:pPr>
        <w:widowControl w:val="0"/>
        <w:autoSpaceDE w:val="0"/>
        <w:autoSpaceDN w:val="0"/>
        <w:adjustRightInd w:val="0"/>
        <w:rPr>
          <w:lang w:val="en-GB"/>
        </w:rPr>
      </w:pPr>
      <w:r>
        <w:t>Carlström, I. &amp; Carlström Hagman, L. (2006).</w:t>
      </w:r>
      <w:r>
        <w:rPr>
          <w:i/>
          <w:iCs/>
        </w:rPr>
        <w:t xml:space="preserve"> Metodik för utvecklingsarbete och utvärdering.</w:t>
      </w:r>
      <w:r w:rsidR="00A576B6">
        <w:t xml:space="preserve"> </w:t>
      </w:r>
      <w:r w:rsidRPr="00FB5129">
        <w:rPr>
          <w:lang w:val="en-GB"/>
        </w:rPr>
        <w:t xml:space="preserve">Lund: </w:t>
      </w:r>
      <w:proofErr w:type="spellStart"/>
      <w:r w:rsidRPr="00FB5129">
        <w:rPr>
          <w:lang w:val="en-GB"/>
        </w:rPr>
        <w:t>Studentlitteratur</w:t>
      </w:r>
      <w:proofErr w:type="spellEnd"/>
      <w:r w:rsidRPr="00FB5129">
        <w:rPr>
          <w:lang w:val="en-GB"/>
        </w:rPr>
        <w:t>.</w:t>
      </w:r>
    </w:p>
    <w:p w14:paraId="57CC1BCE" w14:textId="77777777" w:rsidR="00883BBE" w:rsidRPr="00FB5129" w:rsidRDefault="00883BBE" w:rsidP="008A2E37">
      <w:pPr>
        <w:rPr>
          <w:lang w:val="en-GB"/>
        </w:rPr>
      </w:pPr>
    </w:p>
    <w:p w14:paraId="57CC1BCF" w14:textId="77777777" w:rsidR="000D59CC" w:rsidRPr="00142D98" w:rsidRDefault="000D59CC" w:rsidP="000D59CC">
      <w:pPr>
        <w:rPr>
          <w:lang w:val="en-US"/>
        </w:rPr>
      </w:pPr>
      <w:proofErr w:type="spellStart"/>
      <w:r w:rsidRPr="00142D98">
        <w:rPr>
          <w:i/>
          <w:lang w:val="en-US"/>
        </w:rPr>
        <w:t>Diskrimineringslag</w:t>
      </w:r>
      <w:proofErr w:type="spellEnd"/>
      <w:r w:rsidRPr="00142D98">
        <w:rPr>
          <w:lang w:val="en-US"/>
        </w:rPr>
        <w:t xml:space="preserve"> (2008:567). </w:t>
      </w:r>
      <w:hyperlink r:id="rId20" w:history="1">
        <w:r w:rsidRPr="00142D98">
          <w:rPr>
            <w:color w:val="0000FF"/>
            <w:u w:val="single"/>
            <w:lang w:val="en-US"/>
          </w:rPr>
          <w:t>www.riksdagen.se</w:t>
        </w:r>
      </w:hyperlink>
    </w:p>
    <w:p w14:paraId="57CC1BD0" w14:textId="77777777" w:rsidR="000D59CC" w:rsidRDefault="000D59CC" w:rsidP="008A2E37">
      <w:pPr>
        <w:rPr>
          <w:lang w:val="en-US"/>
        </w:rPr>
      </w:pPr>
    </w:p>
    <w:p w14:paraId="57CC1BD1" w14:textId="77777777" w:rsidR="00ED642C" w:rsidRDefault="00ED642C" w:rsidP="008A2E37">
      <w:pPr>
        <w:rPr>
          <w:lang w:val="en-US"/>
        </w:rPr>
      </w:pPr>
      <w:r w:rsidRPr="00383986">
        <w:rPr>
          <w:lang w:val="en-US"/>
        </w:rPr>
        <w:t xml:space="preserve">Friend, M., Cook, L., Hurley-Chamberlain, D., &amp; </w:t>
      </w:r>
      <w:proofErr w:type="spellStart"/>
      <w:r w:rsidRPr="00383986">
        <w:rPr>
          <w:lang w:val="en-US"/>
        </w:rPr>
        <w:t>Shamberger</w:t>
      </w:r>
      <w:proofErr w:type="spellEnd"/>
      <w:r w:rsidRPr="00383986">
        <w:rPr>
          <w:lang w:val="en-US"/>
        </w:rPr>
        <w:t xml:space="preserve">, C. (2011). </w:t>
      </w:r>
      <w:r w:rsidRPr="00FB5A38">
        <w:rPr>
          <w:lang w:val="en-US"/>
        </w:rPr>
        <w:t xml:space="preserve">Co-teaching: An illustration of the complexity of collaboration in Special education. </w:t>
      </w:r>
      <w:r w:rsidRPr="00722D46">
        <w:rPr>
          <w:i/>
          <w:lang w:val="en-US"/>
        </w:rPr>
        <w:t>Journal of Edu</w:t>
      </w:r>
      <w:r w:rsidR="00716F3D">
        <w:rPr>
          <w:i/>
          <w:lang w:val="en-US"/>
        </w:rPr>
        <w:t>cational and Psychological Cons</w:t>
      </w:r>
      <w:r w:rsidRPr="00722D46">
        <w:rPr>
          <w:i/>
          <w:lang w:val="en-US"/>
        </w:rPr>
        <w:t>ultation</w:t>
      </w:r>
      <w:r w:rsidRPr="00722D46">
        <w:rPr>
          <w:lang w:val="en-US"/>
        </w:rPr>
        <w:t>, 20, 9-27.</w:t>
      </w:r>
    </w:p>
    <w:p w14:paraId="57CC1BD2" w14:textId="77777777" w:rsidR="000320AA" w:rsidRDefault="000320AA" w:rsidP="008A2E37">
      <w:pPr>
        <w:rPr>
          <w:lang w:val="en-US"/>
        </w:rPr>
      </w:pPr>
    </w:p>
    <w:p w14:paraId="57CC1BD3" w14:textId="77777777" w:rsidR="000320AA" w:rsidRPr="000320AA" w:rsidRDefault="00BA7A32" w:rsidP="008A2E37">
      <w:r w:rsidRPr="00142D98">
        <w:rPr>
          <w:lang w:val="en-US"/>
        </w:rPr>
        <w:t xml:space="preserve">Jakobsson, I. </w:t>
      </w:r>
      <w:r w:rsidR="000320AA" w:rsidRPr="00142D98">
        <w:rPr>
          <w:lang w:val="en-US"/>
        </w:rPr>
        <w:t>&amp; Nilsson, I</w:t>
      </w:r>
      <w:r w:rsidRPr="00142D98">
        <w:rPr>
          <w:lang w:val="en-US"/>
        </w:rPr>
        <w:t>.</w:t>
      </w:r>
      <w:r w:rsidR="000320AA" w:rsidRPr="00142D98">
        <w:rPr>
          <w:lang w:val="en-US"/>
        </w:rPr>
        <w:t xml:space="preserve"> (2011). </w:t>
      </w:r>
      <w:r w:rsidR="000320AA">
        <w:rPr>
          <w:i/>
          <w:iCs/>
        </w:rPr>
        <w:t>Specialpedagogik och funktionshinder</w:t>
      </w:r>
      <w:r w:rsidR="000320AA">
        <w:t>. Stockholm: Natur &amp; Kultur.</w:t>
      </w:r>
    </w:p>
    <w:p w14:paraId="57CC1BD4" w14:textId="77777777" w:rsidR="000D59CC" w:rsidRDefault="000D59CC" w:rsidP="000D59CC">
      <w:pPr>
        <w:pStyle w:val="Litteraturlista"/>
      </w:pPr>
    </w:p>
    <w:p w14:paraId="57CC1BD5" w14:textId="77777777" w:rsidR="000D59CC" w:rsidRDefault="000D59CC" w:rsidP="008A2E37">
      <w:pPr>
        <w:rPr>
          <w:i/>
        </w:rPr>
      </w:pPr>
      <w:r>
        <w:rPr>
          <w:i/>
        </w:rPr>
        <w:t>Läroplan, examensmål och gymnasiegemensamma ämnen för gymnasieskolan (2011).</w:t>
      </w:r>
      <w:r w:rsidR="000320AA">
        <w:rPr>
          <w:i/>
        </w:rPr>
        <w:t xml:space="preserve"> </w:t>
      </w:r>
      <w:r w:rsidR="000320AA" w:rsidRPr="002E60AC">
        <w:t xml:space="preserve">Stockholm: Utbildningsdepartementet, </w:t>
      </w:r>
      <w:hyperlink r:id="rId21" w:history="1">
        <w:r w:rsidR="000320AA" w:rsidRPr="002E60AC">
          <w:rPr>
            <w:rStyle w:val="Hyperlnk"/>
            <w:rFonts w:eastAsia="Times"/>
          </w:rPr>
          <w:t>www.skolverket.se</w:t>
        </w:r>
      </w:hyperlink>
    </w:p>
    <w:p w14:paraId="57CC1BD6" w14:textId="77777777" w:rsidR="000D59CC" w:rsidRDefault="000D59CC" w:rsidP="008A2E37">
      <w:pPr>
        <w:rPr>
          <w:i/>
        </w:rPr>
      </w:pPr>
    </w:p>
    <w:p w14:paraId="57CC1BD7" w14:textId="77777777" w:rsidR="000D59CC" w:rsidRDefault="000D59CC" w:rsidP="008A2E37">
      <w:r w:rsidRPr="002E60AC">
        <w:rPr>
          <w:i/>
        </w:rPr>
        <w:t xml:space="preserve">Läroplan för </w:t>
      </w:r>
      <w:r w:rsidRPr="00002BCD">
        <w:rPr>
          <w:i/>
        </w:rPr>
        <w:t>grundskolan, förskoleklassen och fritidshemmet</w:t>
      </w:r>
      <w:r>
        <w:t xml:space="preserve">, </w:t>
      </w:r>
      <w:r w:rsidRPr="002E60AC">
        <w:t xml:space="preserve">Lgr 11 (2011). Stockholm: Utbildningsdepartementet, </w:t>
      </w:r>
      <w:hyperlink r:id="rId22" w:history="1">
        <w:r w:rsidRPr="002E60AC">
          <w:rPr>
            <w:rStyle w:val="Hyperlnk"/>
            <w:rFonts w:eastAsia="Times"/>
          </w:rPr>
          <w:t>www.skolverket.se</w:t>
        </w:r>
      </w:hyperlink>
    </w:p>
    <w:p w14:paraId="57CC1BD8" w14:textId="77777777" w:rsidR="000D59CC" w:rsidRDefault="000D59CC" w:rsidP="008A2E37"/>
    <w:p w14:paraId="57CC1BD9" w14:textId="77777777" w:rsidR="000320AA" w:rsidRDefault="000320AA" w:rsidP="008A2E37">
      <w:pPr>
        <w:rPr>
          <w:lang w:val="en-US"/>
        </w:rPr>
      </w:pPr>
      <w:r w:rsidRPr="00A225C4">
        <w:t xml:space="preserve">Nilholm. C. (2007). </w:t>
      </w:r>
      <w:r w:rsidRPr="00A225C4">
        <w:rPr>
          <w:i/>
        </w:rPr>
        <w:t>Perspektiv på specialpedagogik</w:t>
      </w:r>
      <w:r w:rsidRPr="00A225C4">
        <w:t xml:space="preserve">. </w:t>
      </w:r>
      <w:r w:rsidRPr="00142D98">
        <w:rPr>
          <w:lang w:val="en-US"/>
        </w:rPr>
        <w:t xml:space="preserve">Lund: </w:t>
      </w:r>
      <w:proofErr w:type="spellStart"/>
      <w:r w:rsidRPr="00142D98">
        <w:rPr>
          <w:lang w:val="en-US"/>
        </w:rPr>
        <w:t>Studentlitteratur</w:t>
      </w:r>
      <w:proofErr w:type="spellEnd"/>
      <w:r w:rsidR="00AE1D9B">
        <w:rPr>
          <w:lang w:val="en-US"/>
        </w:rPr>
        <w:t>.</w:t>
      </w:r>
    </w:p>
    <w:p w14:paraId="57CC1BDA" w14:textId="77777777" w:rsidR="000320AA" w:rsidRDefault="000320AA" w:rsidP="008A2E37">
      <w:pPr>
        <w:rPr>
          <w:lang w:val="en-US"/>
        </w:rPr>
      </w:pPr>
    </w:p>
    <w:p w14:paraId="57CC1BDB" w14:textId="77777777" w:rsidR="00ED642C" w:rsidRPr="00142D98" w:rsidRDefault="00ED642C" w:rsidP="008A2E37">
      <w:pPr>
        <w:rPr>
          <w:lang w:val="en-US"/>
        </w:rPr>
      </w:pPr>
      <w:r w:rsidRPr="009B5D25">
        <w:rPr>
          <w:lang w:val="en-US"/>
        </w:rPr>
        <w:t xml:space="preserve">Nilholm, C. (2006). </w:t>
      </w:r>
      <w:r w:rsidRPr="00027536">
        <w:rPr>
          <w:lang w:val="en-US"/>
        </w:rPr>
        <w:t xml:space="preserve">Special education, inclusion and democracy. </w:t>
      </w:r>
      <w:r w:rsidRPr="00142D98">
        <w:rPr>
          <w:i/>
          <w:lang w:val="en-US"/>
        </w:rPr>
        <w:t>European Journal of Special Needs Education</w:t>
      </w:r>
      <w:r w:rsidRPr="00142D98">
        <w:rPr>
          <w:lang w:val="en-US"/>
        </w:rPr>
        <w:t>, 21(4), 431-445</w:t>
      </w:r>
    </w:p>
    <w:p w14:paraId="57CC1BDC" w14:textId="77777777" w:rsidR="00ED642C" w:rsidRPr="00142D98" w:rsidRDefault="00ED642C" w:rsidP="008A2E37">
      <w:pPr>
        <w:rPr>
          <w:lang w:val="en-US"/>
        </w:rPr>
      </w:pPr>
    </w:p>
    <w:p w14:paraId="57CC1BDD" w14:textId="77777777" w:rsidR="00ED642C" w:rsidRPr="00FB5A38" w:rsidRDefault="00ED642C" w:rsidP="008A2E37">
      <w:r w:rsidRPr="00A225C4">
        <w:t xml:space="preserve">Persson, B. &amp; Persson, E. (2012). </w:t>
      </w:r>
      <w:r w:rsidRPr="00A225C4">
        <w:rPr>
          <w:rStyle w:val="Betoning"/>
        </w:rPr>
        <w:t>Inkludering och måluppfyllelse: att nå framgång med alla elever</w:t>
      </w:r>
      <w:r w:rsidR="00883BBE">
        <w:t>. Stockholm: Liber.</w:t>
      </w:r>
      <w:r w:rsidR="00883BBE">
        <w:br/>
      </w:r>
    </w:p>
    <w:p w14:paraId="57CC1BDE" w14:textId="77777777" w:rsidR="00ED642C" w:rsidRDefault="00ED642C" w:rsidP="008A2E37">
      <w:r w:rsidRPr="000D59CC">
        <w:rPr>
          <w:i/>
        </w:rPr>
        <w:t xml:space="preserve">Skollag SFS 2010:800. </w:t>
      </w:r>
      <w:hyperlink r:id="rId23" w:history="1">
        <w:r w:rsidR="000320AA" w:rsidRPr="00461360">
          <w:rPr>
            <w:rStyle w:val="Hyperlnk"/>
            <w:i/>
          </w:rPr>
          <w:t>www.skolverket.se</w:t>
        </w:r>
      </w:hyperlink>
      <w:r w:rsidR="000320AA">
        <w:rPr>
          <w:i/>
        </w:rPr>
        <w:t xml:space="preserve"> </w:t>
      </w:r>
      <w:r w:rsidR="000A17D5">
        <w:t>(</w:t>
      </w:r>
      <w:r w:rsidR="008A2E37">
        <w:t xml:space="preserve">se </w:t>
      </w:r>
      <w:r>
        <w:t xml:space="preserve">utdrag under Kursdokument på </w:t>
      </w:r>
      <w:proofErr w:type="spellStart"/>
      <w:r>
        <w:t>Lisam</w:t>
      </w:r>
      <w:proofErr w:type="spellEnd"/>
      <w:r>
        <w:t>).</w:t>
      </w:r>
    </w:p>
    <w:p w14:paraId="57CC1BDF" w14:textId="77777777" w:rsidR="00AE1D9B" w:rsidRPr="00AE1D9B" w:rsidRDefault="00ED642C" w:rsidP="008A2E37">
      <w:pPr>
        <w:rPr>
          <w:color w:val="0000FF" w:themeColor="hyperlink"/>
          <w:u w:val="single"/>
        </w:rPr>
      </w:pPr>
      <w:r w:rsidRPr="00027536">
        <w:br/>
        <w:t>Skolverket (201</w:t>
      </w:r>
      <w:r w:rsidR="009E6CAA">
        <w:t>4</w:t>
      </w:r>
      <w:r w:rsidRPr="00027536">
        <w:t xml:space="preserve">). </w:t>
      </w:r>
      <w:r w:rsidRPr="00027536">
        <w:rPr>
          <w:i/>
        </w:rPr>
        <w:t xml:space="preserve">Arbete med </w:t>
      </w:r>
      <w:r>
        <w:rPr>
          <w:i/>
        </w:rPr>
        <w:t>extra anpassningar, särskilt stöd och åtgärdsprogra</w:t>
      </w:r>
      <w:r w:rsidRPr="009B5D25">
        <w:rPr>
          <w:i/>
        </w:rPr>
        <w:t>m</w:t>
      </w:r>
      <w:r w:rsidR="007E6249">
        <w:t>.</w:t>
      </w:r>
      <w:r>
        <w:t xml:space="preserve"> </w:t>
      </w:r>
      <w:hyperlink r:id="rId24" w:history="1">
        <w:r w:rsidR="007E6249" w:rsidRPr="00C235AC">
          <w:rPr>
            <w:rStyle w:val="Hyperlnk"/>
          </w:rPr>
          <w:t>www.skolverket.se</w:t>
        </w:r>
      </w:hyperlink>
    </w:p>
    <w:p w14:paraId="57CC1BE0" w14:textId="77777777" w:rsidR="007E6249" w:rsidRDefault="007E6249" w:rsidP="008A2E37"/>
    <w:p w14:paraId="57CC1BE1" w14:textId="77777777" w:rsidR="00AE1D9B" w:rsidRDefault="00AE1D9B" w:rsidP="008A2E37">
      <w:r>
        <w:t xml:space="preserve">Skolverket (2016). </w:t>
      </w:r>
      <w:r w:rsidRPr="00AE1D9B">
        <w:rPr>
          <w:i/>
        </w:rPr>
        <w:t>Att läsa och förstå: Läsförståelse av vad och för vad</w:t>
      </w:r>
      <w:r>
        <w:t xml:space="preserve">. Kunskapsöversikt. </w:t>
      </w:r>
      <w:hyperlink r:id="rId25" w:history="1">
        <w:r w:rsidRPr="00461360">
          <w:rPr>
            <w:rStyle w:val="Hyperlnk"/>
          </w:rPr>
          <w:t>www.skolverket.se</w:t>
        </w:r>
      </w:hyperlink>
    </w:p>
    <w:p w14:paraId="57CC1BE2" w14:textId="77777777" w:rsidR="00AE1D9B" w:rsidRDefault="00AE1D9B" w:rsidP="008A2E37"/>
    <w:p w14:paraId="57CC1BE3" w14:textId="77777777" w:rsidR="00AE1D9B" w:rsidRDefault="007E6249" w:rsidP="008A2E37">
      <w:r>
        <w:t xml:space="preserve">Socialstyrelsen (2016). </w:t>
      </w:r>
      <w:r w:rsidRPr="007E6249">
        <w:rPr>
          <w:i/>
        </w:rPr>
        <w:t>Vägledning för elevhälsan</w:t>
      </w:r>
      <w:r>
        <w:t xml:space="preserve">. </w:t>
      </w:r>
      <w:hyperlink r:id="rId26" w:history="1">
        <w:r w:rsidR="00AE1D9B" w:rsidRPr="00461360">
          <w:rPr>
            <w:rStyle w:val="Hyperlnk"/>
          </w:rPr>
          <w:t>www.socialstyrelsen.se</w:t>
        </w:r>
      </w:hyperlink>
    </w:p>
    <w:p w14:paraId="57CC1BE4" w14:textId="77777777" w:rsidR="009E6CAA" w:rsidRDefault="009E6CAA" w:rsidP="008A2E37"/>
    <w:p w14:paraId="57CC1BE5" w14:textId="77777777" w:rsidR="000D59CC" w:rsidRDefault="000D59CC" w:rsidP="000D59CC">
      <w:pPr>
        <w:pStyle w:val="Litteraturlista"/>
        <w:ind w:left="0" w:firstLine="0"/>
        <w:rPr>
          <w:color w:val="0000FF"/>
          <w:u w:val="single"/>
        </w:rPr>
      </w:pPr>
      <w:r w:rsidRPr="000B32D9">
        <w:rPr>
          <w:i/>
        </w:rPr>
        <w:t>Socialtjänstlag</w:t>
      </w:r>
      <w:r w:rsidRPr="000B32D9">
        <w:t xml:space="preserve"> (2001:453). </w:t>
      </w:r>
      <w:hyperlink r:id="rId27" w:history="1">
        <w:r w:rsidRPr="000B32D9">
          <w:rPr>
            <w:color w:val="0000FF"/>
            <w:u w:val="single"/>
          </w:rPr>
          <w:t>www.riksdagen.se</w:t>
        </w:r>
      </w:hyperlink>
    </w:p>
    <w:p w14:paraId="57CC1BE6" w14:textId="77777777" w:rsidR="000D59CC" w:rsidRDefault="000D59CC" w:rsidP="008A2E37"/>
    <w:p w14:paraId="57CC1BE7" w14:textId="77777777" w:rsidR="00AE1D9B" w:rsidRPr="00E1605A" w:rsidRDefault="00ED642C" w:rsidP="008A2E37">
      <w:r w:rsidRPr="00027536">
        <w:lastRenderedPageBreak/>
        <w:t>Svenska Unescorådet (2006). Salamancadeklarationen och Sa</w:t>
      </w:r>
      <w:r>
        <w:t xml:space="preserve">lamanca +10. Stockholm: </w:t>
      </w:r>
      <w:proofErr w:type="gramStart"/>
      <w:r w:rsidRPr="00E1605A">
        <w:rPr>
          <w:i/>
        </w:rPr>
        <w:t>Svenska</w:t>
      </w:r>
      <w:proofErr w:type="gramEnd"/>
      <w:r w:rsidRPr="00E1605A">
        <w:rPr>
          <w:i/>
        </w:rPr>
        <w:t xml:space="preserve"> Unescorådets skriftserie</w:t>
      </w:r>
      <w:r w:rsidRPr="00E1605A">
        <w:t xml:space="preserve"> 2/2006.</w:t>
      </w:r>
      <w:r w:rsidR="00AE1D9B">
        <w:t xml:space="preserve"> </w:t>
      </w:r>
      <w:hyperlink r:id="rId28" w:history="1">
        <w:r w:rsidR="00AE1D9B" w:rsidRPr="00461360">
          <w:rPr>
            <w:rStyle w:val="Hyperlnk"/>
          </w:rPr>
          <w:t>www.utrikesdepartementet.se</w:t>
        </w:r>
      </w:hyperlink>
    </w:p>
    <w:p w14:paraId="57CC1BE8" w14:textId="77777777" w:rsidR="00E1605A" w:rsidRPr="00E1605A" w:rsidRDefault="00E1605A" w:rsidP="008A2E37"/>
    <w:p w14:paraId="57CC1BE9" w14:textId="77777777" w:rsidR="000320AA" w:rsidRDefault="00E1605A" w:rsidP="000320AA">
      <w:r w:rsidRPr="00E1605A">
        <w:t xml:space="preserve">Thorsten, A., Forslund Frykedal, K. &amp; Boo, S. (2017). </w:t>
      </w:r>
      <w:r w:rsidRPr="00E1605A">
        <w:rPr>
          <w:rStyle w:val="Betoning"/>
        </w:rPr>
        <w:t>Att anpassa undervisning: till individ och grupp i klassrummet</w:t>
      </w:r>
      <w:r w:rsidRPr="00E1605A">
        <w:t>. Natur &amp; Kultur Akademiska.</w:t>
      </w:r>
    </w:p>
    <w:p w14:paraId="57CC1BEC" w14:textId="77777777" w:rsidR="000320AA" w:rsidRDefault="000320AA" w:rsidP="000320AA"/>
    <w:p w14:paraId="57CC1BED" w14:textId="77777777" w:rsidR="000D59CC" w:rsidRDefault="000D59CC" w:rsidP="000320AA">
      <w:r>
        <w:t xml:space="preserve">Utrikesdepartementet (2008). </w:t>
      </w:r>
      <w:r>
        <w:rPr>
          <w:i/>
          <w:iCs/>
        </w:rPr>
        <w:t>Konvention om rättigheter för personer med funktionsnedsättning</w:t>
      </w:r>
      <w:r>
        <w:t>. Sveriges internationel</w:t>
      </w:r>
      <w:r w:rsidR="000320AA">
        <w:t xml:space="preserve">la överenskommelser SÖ 2008:26. </w:t>
      </w:r>
      <w:hyperlink r:id="rId29" w:history="1">
        <w:r w:rsidR="000320AA" w:rsidRPr="00461360">
          <w:rPr>
            <w:rStyle w:val="Hyperlnk"/>
          </w:rPr>
          <w:t>www.regeringen.se</w:t>
        </w:r>
      </w:hyperlink>
    </w:p>
    <w:p w14:paraId="57CC1BEE" w14:textId="77777777" w:rsidR="00532C80" w:rsidRDefault="00532C80">
      <w:pPr>
        <w:rPr>
          <w:rFonts w:eastAsia="Times New Roman"/>
        </w:rPr>
      </w:pPr>
    </w:p>
    <w:p w14:paraId="57CC1BEF" w14:textId="77777777" w:rsidR="00532C80" w:rsidRDefault="00532C80">
      <w:pPr>
        <w:rPr>
          <w:rFonts w:eastAsia="Times New Roman"/>
        </w:rPr>
      </w:pPr>
    </w:p>
    <w:p w14:paraId="57CC1BF0" w14:textId="77777777" w:rsidR="00532C80" w:rsidRDefault="00532C80">
      <w:pPr>
        <w:rPr>
          <w:rFonts w:eastAsia="Times New Roman"/>
        </w:rPr>
      </w:pPr>
      <w:r>
        <w:rPr>
          <w:rFonts w:eastAsia="Times New Roman"/>
        </w:rPr>
        <w:t xml:space="preserve">Film och text om </w:t>
      </w:r>
      <w:r w:rsidRPr="00532C80">
        <w:rPr>
          <w:rFonts w:eastAsia="Times New Roman"/>
          <w:i/>
        </w:rPr>
        <w:t>Betydelsen av att förstå texter</w:t>
      </w:r>
      <w:r>
        <w:rPr>
          <w:rFonts w:eastAsia="Times New Roman"/>
        </w:rPr>
        <w:t>:</w:t>
      </w:r>
    </w:p>
    <w:p w14:paraId="57CC1BF1" w14:textId="77777777" w:rsidR="00532C80" w:rsidRDefault="00FB2749" w:rsidP="00532C80">
      <w:pPr>
        <w:rPr>
          <w:color w:val="1F497D"/>
        </w:rPr>
      </w:pPr>
      <w:hyperlink r:id="rId30" w:anchor="/modul/5-las-skriv/Gymnasieskola/024_anlaysera-o-kritiskt-granska/del_02/" w:history="1">
        <w:r w:rsidR="00532C80">
          <w:rPr>
            <w:rStyle w:val="Hyperlnk"/>
          </w:rPr>
          <w:t>https://larportalen.skolverket.se/#/modul/5-las-skriv/Gymnasieskola/024_anlaysera-o-kritiskt-granska/del_02/</w:t>
        </w:r>
      </w:hyperlink>
      <w:r w:rsidR="00532C80">
        <w:rPr>
          <w:color w:val="1F497D"/>
        </w:rPr>
        <w:t xml:space="preserve"> </w:t>
      </w:r>
    </w:p>
    <w:p w14:paraId="57CC1BF2" w14:textId="77777777" w:rsidR="00033A4C" w:rsidRDefault="00532C80" w:rsidP="00532C80">
      <w:pPr>
        <w:rPr>
          <w:rFonts w:eastAsia="Times New Roman"/>
        </w:rPr>
      </w:pPr>
      <w:r>
        <w:rPr>
          <w:rFonts w:eastAsia="Times New Roman"/>
        </w:rPr>
        <w:t xml:space="preserve"> </w:t>
      </w:r>
      <w:r w:rsidR="00033A4C">
        <w:rPr>
          <w:rFonts w:eastAsia="Times New Roman"/>
        </w:rPr>
        <w:br w:type="page"/>
      </w:r>
    </w:p>
    <w:p w14:paraId="57CC1BF3" w14:textId="7AB5BBC4" w:rsidR="00033A4C" w:rsidRDefault="00D535C4" w:rsidP="00033A4C">
      <w:pPr>
        <w:pStyle w:val="Rubrik1"/>
      </w:pPr>
      <w:bookmarkStart w:id="94" w:name="_Toc528336017"/>
      <w:r>
        <w:lastRenderedPageBreak/>
        <w:t>Flödesschema</w:t>
      </w:r>
      <w:bookmarkEnd w:id="94"/>
    </w:p>
    <w:p w14:paraId="57CC1BF4" w14:textId="77777777" w:rsidR="00B85691" w:rsidRDefault="00B85691">
      <w:pPr>
        <w:rPr>
          <w:b/>
          <w:bCs/>
        </w:rPr>
      </w:pPr>
    </w:p>
    <w:tbl>
      <w:tblPr>
        <w:tblStyle w:val="Tabellrutnt"/>
        <w:tblW w:w="0" w:type="auto"/>
        <w:tblLayout w:type="fixed"/>
        <w:tblLook w:val="04A0" w:firstRow="1" w:lastRow="0" w:firstColumn="1" w:lastColumn="0" w:noHBand="0" w:noVBand="1"/>
      </w:tblPr>
      <w:tblGrid>
        <w:gridCol w:w="2595"/>
        <w:gridCol w:w="3921"/>
        <w:gridCol w:w="2538"/>
      </w:tblGrid>
      <w:tr w:rsidR="00AD0E9D" w14:paraId="57CC1BF8" w14:textId="77777777" w:rsidTr="004C12D3">
        <w:trPr>
          <w:trHeight w:val="390"/>
        </w:trPr>
        <w:tc>
          <w:tcPr>
            <w:tcW w:w="2595" w:type="dxa"/>
            <w:shd w:val="clear" w:color="auto" w:fill="BFBFBF" w:themeFill="background1" w:themeFillShade="BF"/>
          </w:tcPr>
          <w:p w14:paraId="57CC1BF5" w14:textId="77777777" w:rsidR="00AD0E9D" w:rsidRPr="00D82201" w:rsidRDefault="00AD0E9D" w:rsidP="004051FF">
            <w:pPr>
              <w:spacing w:after="200"/>
              <w:rPr>
                <w:b/>
              </w:rPr>
            </w:pPr>
          </w:p>
        </w:tc>
        <w:tc>
          <w:tcPr>
            <w:tcW w:w="3921" w:type="dxa"/>
            <w:shd w:val="clear" w:color="auto" w:fill="BFBFBF" w:themeFill="background1" w:themeFillShade="BF"/>
          </w:tcPr>
          <w:p w14:paraId="57CC1BF6" w14:textId="77777777" w:rsidR="00AD0E9D" w:rsidRPr="00B85691" w:rsidRDefault="00AD0E9D" w:rsidP="004051FF">
            <w:pPr>
              <w:rPr>
                <w:b/>
              </w:rPr>
            </w:pPr>
          </w:p>
        </w:tc>
        <w:tc>
          <w:tcPr>
            <w:tcW w:w="2538" w:type="dxa"/>
            <w:shd w:val="clear" w:color="auto" w:fill="BFBFBF" w:themeFill="background1" w:themeFillShade="BF"/>
          </w:tcPr>
          <w:p w14:paraId="57CC1BF7" w14:textId="77777777" w:rsidR="00AD0E9D" w:rsidRDefault="00AD0E9D" w:rsidP="004051FF"/>
        </w:tc>
      </w:tr>
      <w:tr w:rsidR="00B85691" w14:paraId="57CC1BFF" w14:textId="77777777" w:rsidTr="004C12D3">
        <w:trPr>
          <w:trHeight w:val="390"/>
        </w:trPr>
        <w:tc>
          <w:tcPr>
            <w:tcW w:w="2595" w:type="dxa"/>
            <w:shd w:val="clear" w:color="auto" w:fill="auto"/>
          </w:tcPr>
          <w:p w14:paraId="57CC1BF9" w14:textId="16B793BF" w:rsidR="00B85691" w:rsidRPr="00F17839" w:rsidRDefault="00B85691" w:rsidP="004051FF">
            <w:pPr>
              <w:spacing w:after="200"/>
            </w:pPr>
            <w:r w:rsidRPr="00D82201">
              <w:rPr>
                <w:b/>
              </w:rPr>
              <w:t>2</w:t>
            </w:r>
            <w:r w:rsidR="002360AD">
              <w:rPr>
                <w:b/>
              </w:rPr>
              <w:t>4</w:t>
            </w:r>
            <w:r w:rsidRPr="00D82201">
              <w:rPr>
                <w:b/>
              </w:rPr>
              <w:t xml:space="preserve"> januari</w:t>
            </w:r>
          </w:p>
        </w:tc>
        <w:tc>
          <w:tcPr>
            <w:tcW w:w="3921" w:type="dxa"/>
            <w:vMerge w:val="restart"/>
          </w:tcPr>
          <w:p w14:paraId="57CC1BFA" w14:textId="77777777" w:rsidR="00B85691" w:rsidRDefault="009A733E" w:rsidP="004051FF">
            <w:pPr>
              <w:rPr>
                <w:b/>
              </w:rPr>
            </w:pPr>
            <w:r>
              <w:rPr>
                <w:b/>
              </w:rPr>
              <w:t>11.00</w:t>
            </w:r>
            <w:r w:rsidR="00B85691" w:rsidRPr="00B85691">
              <w:rPr>
                <w:b/>
              </w:rPr>
              <w:t>-12 Kursintroduktion</w:t>
            </w:r>
          </w:p>
          <w:p w14:paraId="57CC1BFB" w14:textId="77777777" w:rsidR="00B85691" w:rsidRDefault="00B85691" w:rsidP="004C12D3"/>
        </w:tc>
        <w:tc>
          <w:tcPr>
            <w:tcW w:w="2538" w:type="dxa"/>
            <w:vMerge w:val="restart"/>
          </w:tcPr>
          <w:p w14:paraId="57CC1BFC" w14:textId="77777777" w:rsidR="00B85691" w:rsidRDefault="00B85691" w:rsidP="004051FF">
            <w:r>
              <w:t xml:space="preserve">Lotta Holme </w:t>
            </w:r>
          </w:p>
          <w:p w14:paraId="57CC1BFD" w14:textId="183D4B0F" w:rsidR="004C12D3" w:rsidRPr="00B85691" w:rsidRDefault="002C6847" w:rsidP="004C12D3">
            <w:pPr>
              <w:rPr>
                <w:b/>
              </w:rPr>
            </w:pPr>
            <w:r>
              <w:rPr>
                <w:b/>
              </w:rPr>
              <w:t>U2</w:t>
            </w:r>
          </w:p>
          <w:p w14:paraId="57CC1BFE" w14:textId="77777777" w:rsidR="00B85691" w:rsidRDefault="00B85691" w:rsidP="004051FF"/>
        </w:tc>
      </w:tr>
      <w:tr w:rsidR="00B85691" w14:paraId="57CC1C11" w14:textId="77777777" w:rsidTr="004C12D3">
        <w:trPr>
          <w:trHeight w:val="476"/>
        </w:trPr>
        <w:tc>
          <w:tcPr>
            <w:tcW w:w="2595" w:type="dxa"/>
            <w:vMerge w:val="restart"/>
          </w:tcPr>
          <w:p w14:paraId="57CC1C00" w14:textId="77777777" w:rsidR="00B85691" w:rsidRPr="00EB1FAB" w:rsidRDefault="00B85691" w:rsidP="00EB1FAB">
            <w:pPr>
              <w:spacing w:after="200"/>
              <w:rPr>
                <w:i/>
              </w:rPr>
            </w:pPr>
            <w:r w:rsidRPr="00B57681">
              <w:rPr>
                <w:i/>
              </w:rPr>
              <w:t xml:space="preserve">Teman </w:t>
            </w:r>
            <w:r w:rsidR="00EB1FAB">
              <w:rPr>
                <w:i/>
              </w:rPr>
              <w:br/>
            </w:r>
            <w:r w:rsidR="00EB1FAB">
              <w:rPr>
                <w:i/>
              </w:rPr>
              <w:br/>
            </w:r>
            <w:r>
              <w:t>Specialpedagogiska begrepp och perspektiv i historisk belysning</w:t>
            </w:r>
          </w:p>
          <w:p w14:paraId="57CC1C01" w14:textId="77777777" w:rsidR="00B85691" w:rsidRDefault="00B85691" w:rsidP="00B85691"/>
          <w:p w14:paraId="57CC1C02" w14:textId="77777777" w:rsidR="00B85691" w:rsidRPr="00F17839" w:rsidRDefault="00B85691" w:rsidP="00B85691">
            <w:r>
              <w:t>Nationella och internationella styrdokument vad gäller specialpedagogisk verksamhet</w:t>
            </w:r>
            <w:r>
              <w:br/>
            </w:r>
            <w:r>
              <w:br/>
            </w:r>
          </w:p>
          <w:p w14:paraId="57CC1C03" w14:textId="77777777" w:rsidR="00C6679D" w:rsidRDefault="00B85691" w:rsidP="00B85691">
            <w:pPr>
              <w:rPr>
                <w:i/>
              </w:rPr>
            </w:pPr>
            <w:r w:rsidRPr="00B57681">
              <w:rPr>
                <w:i/>
              </w:rPr>
              <w:t>Litteratur</w:t>
            </w:r>
          </w:p>
          <w:p w14:paraId="57CC1C04" w14:textId="77777777" w:rsidR="00C6679D" w:rsidRDefault="00C6679D" w:rsidP="00B85691"/>
          <w:p w14:paraId="57CC1C05" w14:textId="77777777" w:rsidR="00C6679D" w:rsidRDefault="00C6679D" w:rsidP="00B85691">
            <w:r>
              <w:t>Barnkonventionen</w:t>
            </w:r>
          </w:p>
          <w:p w14:paraId="57CC1C06" w14:textId="77777777" w:rsidR="00C6679D" w:rsidRDefault="00BD76E6" w:rsidP="00B85691">
            <w:r>
              <w:t>Diskrimineringslag</w:t>
            </w:r>
          </w:p>
          <w:p w14:paraId="57CC1C07" w14:textId="77777777" w:rsidR="00BD76E6" w:rsidRDefault="00BD76E6" w:rsidP="00B85691">
            <w:r>
              <w:t>Jakobsson</w:t>
            </w:r>
          </w:p>
          <w:p w14:paraId="57CC1C08" w14:textId="77777777" w:rsidR="00BD76E6" w:rsidRDefault="00BD76E6" w:rsidP="00B85691">
            <w:r>
              <w:t>Läroplaner</w:t>
            </w:r>
          </w:p>
          <w:p w14:paraId="57CC1C09" w14:textId="77777777" w:rsidR="00BD76E6" w:rsidRDefault="00BD76E6" w:rsidP="00B85691">
            <w:r>
              <w:t>Nilholm 2006; 2007</w:t>
            </w:r>
          </w:p>
          <w:p w14:paraId="57CC1C0A" w14:textId="77777777" w:rsidR="00BD76E6" w:rsidRDefault="00BD76E6" w:rsidP="00B85691">
            <w:r>
              <w:t>Skollag</w:t>
            </w:r>
          </w:p>
          <w:p w14:paraId="57CC1C0B" w14:textId="77777777" w:rsidR="00BD76E6" w:rsidRDefault="00BD76E6" w:rsidP="00B85691">
            <w:r>
              <w:t>Socialtjänstlag</w:t>
            </w:r>
          </w:p>
          <w:p w14:paraId="57CC1C0C" w14:textId="77777777" w:rsidR="00BD76E6" w:rsidRDefault="00BD76E6" w:rsidP="00B85691">
            <w:r>
              <w:t>Svenska Unescorådet</w:t>
            </w:r>
          </w:p>
          <w:p w14:paraId="6F4CA666" w14:textId="77777777" w:rsidR="00BD76E6" w:rsidRDefault="00BD76E6" w:rsidP="00B85691">
            <w:r>
              <w:t>Utrikesdepartementet</w:t>
            </w:r>
          </w:p>
          <w:p w14:paraId="57CC1C0E" w14:textId="29CB1761" w:rsidR="006B0043" w:rsidRPr="00C6679D" w:rsidRDefault="006B0043" w:rsidP="00B85691"/>
        </w:tc>
        <w:tc>
          <w:tcPr>
            <w:tcW w:w="3921" w:type="dxa"/>
            <w:vMerge/>
          </w:tcPr>
          <w:p w14:paraId="57CC1C0F" w14:textId="77777777" w:rsidR="00B85691" w:rsidRDefault="00B85691" w:rsidP="004051FF"/>
        </w:tc>
        <w:tc>
          <w:tcPr>
            <w:tcW w:w="2538" w:type="dxa"/>
            <w:vMerge/>
          </w:tcPr>
          <w:p w14:paraId="57CC1C10" w14:textId="77777777" w:rsidR="00B85691" w:rsidRDefault="00B85691" w:rsidP="004051FF"/>
        </w:tc>
      </w:tr>
      <w:tr w:rsidR="00033A4C" w14:paraId="57CC1C18" w14:textId="77777777" w:rsidTr="004C12D3">
        <w:trPr>
          <w:trHeight w:val="1273"/>
        </w:trPr>
        <w:tc>
          <w:tcPr>
            <w:tcW w:w="2595" w:type="dxa"/>
            <w:vMerge/>
          </w:tcPr>
          <w:p w14:paraId="57CC1C12" w14:textId="77777777" w:rsidR="00033A4C" w:rsidRPr="00D82201" w:rsidRDefault="00033A4C" w:rsidP="004051FF">
            <w:pPr>
              <w:spacing w:after="200"/>
              <w:rPr>
                <w:b/>
              </w:rPr>
            </w:pPr>
          </w:p>
        </w:tc>
        <w:tc>
          <w:tcPr>
            <w:tcW w:w="3921" w:type="dxa"/>
          </w:tcPr>
          <w:p w14:paraId="57CC1C13" w14:textId="77777777" w:rsidR="00033A4C" w:rsidRPr="00B85691" w:rsidRDefault="00033A4C" w:rsidP="004051FF">
            <w:pPr>
              <w:rPr>
                <w:b/>
              </w:rPr>
            </w:pPr>
            <w:r w:rsidRPr="00B85691">
              <w:rPr>
                <w:b/>
              </w:rPr>
              <w:t>13.00-14.45 Föreläsning</w:t>
            </w:r>
          </w:p>
          <w:p w14:paraId="57CC1C14" w14:textId="77777777" w:rsidR="00033A4C" w:rsidRDefault="00033A4C" w:rsidP="004051FF">
            <w:pPr>
              <w:rPr>
                <w:i/>
              </w:rPr>
            </w:pPr>
            <w:r w:rsidRPr="005142B6">
              <w:rPr>
                <w:i/>
              </w:rPr>
              <w:t>Specialpedagogik som kunskaps- och verksamhetsområde</w:t>
            </w:r>
          </w:p>
          <w:p w14:paraId="57CC1C15" w14:textId="77777777" w:rsidR="00033A4C" w:rsidRPr="004C12D3" w:rsidRDefault="00033A4C" w:rsidP="004051FF">
            <w:pPr>
              <w:spacing w:after="200"/>
              <w:rPr>
                <w:b/>
              </w:rPr>
            </w:pPr>
          </w:p>
        </w:tc>
        <w:tc>
          <w:tcPr>
            <w:tcW w:w="2538" w:type="dxa"/>
          </w:tcPr>
          <w:p w14:paraId="57CC1C16" w14:textId="77777777" w:rsidR="00033A4C" w:rsidRDefault="00033A4C" w:rsidP="004051FF">
            <w:r>
              <w:t xml:space="preserve">Ann-Marie Markström </w:t>
            </w:r>
          </w:p>
          <w:p w14:paraId="57CC1C17" w14:textId="111D4D29" w:rsidR="00033A4C" w:rsidRDefault="00F2111B" w:rsidP="004051FF">
            <w:r>
              <w:rPr>
                <w:b/>
              </w:rPr>
              <w:t>U2</w:t>
            </w:r>
          </w:p>
        </w:tc>
      </w:tr>
      <w:tr w:rsidR="00033A4C" w:rsidRPr="004C12D3" w14:paraId="57CC1C23" w14:textId="77777777" w:rsidTr="004C12D3">
        <w:trPr>
          <w:trHeight w:val="988"/>
        </w:trPr>
        <w:tc>
          <w:tcPr>
            <w:tcW w:w="2595" w:type="dxa"/>
            <w:vMerge/>
          </w:tcPr>
          <w:p w14:paraId="57CC1C19" w14:textId="77777777" w:rsidR="00033A4C" w:rsidRPr="00D82201" w:rsidRDefault="00033A4C" w:rsidP="004051FF">
            <w:pPr>
              <w:spacing w:after="200"/>
              <w:rPr>
                <w:b/>
              </w:rPr>
            </w:pPr>
          </w:p>
        </w:tc>
        <w:tc>
          <w:tcPr>
            <w:tcW w:w="3921" w:type="dxa"/>
          </w:tcPr>
          <w:p w14:paraId="57CC1C1A" w14:textId="77777777" w:rsidR="00033A4C" w:rsidRPr="00B85691" w:rsidRDefault="00033A4C" w:rsidP="004051FF">
            <w:pPr>
              <w:rPr>
                <w:b/>
              </w:rPr>
            </w:pPr>
            <w:r w:rsidRPr="00B85691">
              <w:rPr>
                <w:b/>
              </w:rPr>
              <w:t>15.15-16.45 Seminarium</w:t>
            </w:r>
          </w:p>
          <w:p w14:paraId="57CC1C1B" w14:textId="77777777" w:rsidR="00033A4C" w:rsidRDefault="00033A4C" w:rsidP="004051FF">
            <w:pPr>
              <w:rPr>
                <w:i/>
              </w:rPr>
            </w:pPr>
            <w:r w:rsidRPr="00D82201">
              <w:rPr>
                <w:i/>
              </w:rPr>
              <w:t xml:space="preserve">Om extra anpassningar och särskilt stöd </w:t>
            </w:r>
            <w:r>
              <w:rPr>
                <w:i/>
              </w:rPr>
              <w:t>–</w:t>
            </w:r>
            <w:r w:rsidRPr="00D82201">
              <w:rPr>
                <w:i/>
              </w:rPr>
              <w:t xml:space="preserve"> styrdokument</w:t>
            </w:r>
          </w:p>
          <w:p w14:paraId="57CC1C1C" w14:textId="77777777" w:rsidR="00033A4C" w:rsidRDefault="00033A4C" w:rsidP="004051FF">
            <w:pPr>
              <w:spacing w:after="200"/>
            </w:pPr>
          </w:p>
        </w:tc>
        <w:tc>
          <w:tcPr>
            <w:tcW w:w="2538" w:type="dxa"/>
          </w:tcPr>
          <w:p w14:paraId="57CC1C1E" w14:textId="033EEEE2" w:rsidR="00306BDF" w:rsidRPr="00306BDF" w:rsidRDefault="00306BDF" w:rsidP="00306BDF">
            <w:r w:rsidRPr="00306BDF">
              <w:rPr>
                <w:b/>
              </w:rPr>
              <w:t xml:space="preserve">Grupp </w:t>
            </w:r>
            <w:r w:rsidR="00BD5A6B" w:rsidRPr="00306BDF">
              <w:rPr>
                <w:b/>
              </w:rPr>
              <w:t>1</w:t>
            </w:r>
            <w:r w:rsidR="00BD5A6B">
              <w:rPr>
                <w:b/>
              </w:rPr>
              <w:t xml:space="preserve"> </w:t>
            </w:r>
            <w:r w:rsidR="00F2111B">
              <w:rPr>
                <w:b/>
              </w:rPr>
              <w:t>S11</w:t>
            </w:r>
            <w:r w:rsidR="00BD5A6B">
              <w:br/>
            </w:r>
            <w:r w:rsidR="00BD5A6B" w:rsidRPr="00306BDF">
              <w:t xml:space="preserve">Karin Bevemyr </w:t>
            </w:r>
          </w:p>
          <w:p w14:paraId="57CC1C20" w14:textId="0F2367EE" w:rsidR="00306BDF" w:rsidRPr="00306BDF" w:rsidRDefault="00306BDF" w:rsidP="00306BDF">
            <w:r w:rsidRPr="00306BDF">
              <w:rPr>
                <w:b/>
              </w:rPr>
              <w:t>Grupp 2</w:t>
            </w:r>
            <w:r w:rsidR="00BD5A6B">
              <w:rPr>
                <w:b/>
              </w:rPr>
              <w:t xml:space="preserve"> </w:t>
            </w:r>
            <w:r w:rsidR="001B1C84">
              <w:rPr>
                <w:b/>
              </w:rPr>
              <w:t>S14</w:t>
            </w:r>
            <w:bookmarkStart w:id="95" w:name="_GoBack"/>
            <w:bookmarkEnd w:id="95"/>
          </w:p>
          <w:p w14:paraId="14A0957C" w14:textId="03559411" w:rsidR="00BD5A6B" w:rsidRPr="00BE1F8A" w:rsidRDefault="00033A4C" w:rsidP="004051FF">
            <w:r w:rsidRPr="005D4B50">
              <w:t>Margaretha Grahn</w:t>
            </w:r>
          </w:p>
          <w:p w14:paraId="57CC1C21" w14:textId="3B145A23" w:rsidR="00033A4C" w:rsidRPr="005D4B50" w:rsidRDefault="00306BDF" w:rsidP="004051FF">
            <w:r w:rsidRPr="005D4B50">
              <w:rPr>
                <w:b/>
              </w:rPr>
              <w:t>Grupp 3</w:t>
            </w:r>
            <w:r w:rsidR="00BD5A6B">
              <w:rPr>
                <w:b/>
              </w:rPr>
              <w:t xml:space="preserve"> </w:t>
            </w:r>
            <w:r w:rsidR="00DF2E8B">
              <w:rPr>
                <w:b/>
              </w:rPr>
              <w:t>S10</w:t>
            </w:r>
          </w:p>
          <w:p w14:paraId="57CC1C22" w14:textId="3C8327BD" w:rsidR="0038016A" w:rsidRPr="005D4B50" w:rsidRDefault="00BD5A6B" w:rsidP="004051FF">
            <w:r>
              <w:t xml:space="preserve">Lotta Holme </w:t>
            </w:r>
          </w:p>
        </w:tc>
      </w:tr>
      <w:tr w:rsidR="00033A4C" w14:paraId="57CC1C2A" w14:textId="77777777" w:rsidTr="004C12D3">
        <w:trPr>
          <w:trHeight w:val="1289"/>
        </w:trPr>
        <w:tc>
          <w:tcPr>
            <w:tcW w:w="2595" w:type="dxa"/>
            <w:vMerge/>
          </w:tcPr>
          <w:p w14:paraId="57CC1C24" w14:textId="77777777" w:rsidR="00033A4C" w:rsidRPr="005D4B50" w:rsidRDefault="00033A4C" w:rsidP="004051FF">
            <w:pPr>
              <w:spacing w:after="200"/>
              <w:rPr>
                <w:b/>
              </w:rPr>
            </w:pPr>
          </w:p>
        </w:tc>
        <w:tc>
          <w:tcPr>
            <w:tcW w:w="3921" w:type="dxa"/>
          </w:tcPr>
          <w:p w14:paraId="57CC1C25" w14:textId="77777777" w:rsidR="00033A4C" w:rsidRPr="00B85691" w:rsidRDefault="00033A4C" w:rsidP="004051FF">
            <w:pPr>
              <w:rPr>
                <w:b/>
              </w:rPr>
            </w:pPr>
            <w:r w:rsidRPr="00B85691">
              <w:rPr>
                <w:b/>
              </w:rPr>
              <w:t>17.30-19 Föreläsning</w:t>
            </w:r>
          </w:p>
          <w:p w14:paraId="57CC1C26" w14:textId="77777777" w:rsidR="00033A4C" w:rsidRDefault="00033A4C" w:rsidP="004051FF">
            <w:pPr>
              <w:rPr>
                <w:i/>
              </w:rPr>
            </w:pPr>
            <w:r w:rsidRPr="005142B6">
              <w:rPr>
                <w:i/>
              </w:rPr>
              <w:t>Specialpe</w:t>
            </w:r>
            <w:r>
              <w:rPr>
                <w:i/>
              </w:rPr>
              <w:t>dagogiska begrepp och perspektiv i historisk belysning</w:t>
            </w:r>
          </w:p>
          <w:p w14:paraId="57CC1C27" w14:textId="77777777" w:rsidR="004C12D3" w:rsidRPr="004C12D3" w:rsidRDefault="004C12D3" w:rsidP="004051FF">
            <w:pPr>
              <w:rPr>
                <w:b/>
              </w:rPr>
            </w:pPr>
          </w:p>
        </w:tc>
        <w:tc>
          <w:tcPr>
            <w:tcW w:w="2538" w:type="dxa"/>
          </w:tcPr>
          <w:p w14:paraId="57CC1C28" w14:textId="77777777" w:rsidR="004C12D3" w:rsidRDefault="00033A4C" w:rsidP="004051FF">
            <w:pPr>
              <w:rPr>
                <w:b/>
              </w:rPr>
            </w:pPr>
            <w:r>
              <w:t>Lotta Holme</w:t>
            </w:r>
          </w:p>
          <w:p w14:paraId="57CC1C29" w14:textId="74D95D09" w:rsidR="00033A4C" w:rsidRPr="00F17839" w:rsidRDefault="00DB32DE" w:rsidP="004051FF">
            <w:r>
              <w:rPr>
                <w:b/>
              </w:rPr>
              <w:t>S26</w:t>
            </w:r>
          </w:p>
        </w:tc>
      </w:tr>
      <w:tr w:rsidR="00AD0E9D" w14:paraId="57CC1C2E" w14:textId="77777777" w:rsidTr="004C12D3">
        <w:trPr>
          <w:trHeight w:val="411"/>
        </w:trPr>
        <w:tc>
          <w:tcPr>
            <w:tcW w:w="2595" w:type="dxa"/>
            <w:shd w:val="clear" w:color="auto" w:fill="BFBFBF" w:themeFill="background1" w:themeFillShade="BF"/>
          </w:tcPr>
          <w:p w14:paraId="57CC1C2B" w14:textId="77777777" w:rsidR="00AD0E9D" w:rsidRPr="00D82201" w:rsidRDefault="00AD0E9D" w:rsidP="004051FF">
            <w:pPr>
              <w:spacing w:after="200"/>
              <w:rPr>
                <w:b/>
              </w:rPr>
            </w:pPr>
          </w:p>
        </w:tc>
        <w:tc>
          <w:tcPr>
            <w:tcW w:w="3921" w:type="dxa"/>
            <w:shd w:val="clear" w:color="auto" w:fill="BFBFBF" w:themeFill="background1" w:themeFillShade="BF"/>
          </w:tcPr>
          <w:p w14:paraId="57CC1C2C" w14:textId="77777777" w:rsidR="00AD0E9D" w:rsidRPr="00B85691" w:rsidRDefault="00AD0E9D" w:rsidP="004051FF">
            <w:pPr>
              <w:rPr>
                <w:b/>
              </w:rPr>
            </w:pPr>
          </w:p>
        </w:tc>
        <w:tc>
          <w:tcPr>
            <w:tcW w:w="2538" w:type="dxa"/>
            <w:shd w:val="clear" w:color="auto" w:fill="BFBFBF" w:themeFill="background1" w:themeFillShade="BF"/>
          </w:tcPr>
          <w:p w14:paraId="57CC1C2D" w14:textId="77777777" w:rsidR="00AD0E9D" w:rsidRDefault="00AD0E9D" w:rsidP="004051FF"/>
        </w:tc>
      </w:tr>
      <w:tr w:rsidR="00B85691" w14:paraId="57CC1C37" w14:textId="77777777" w:rsidTr="004C12D3">
        <w:trPr>
          <w:trHeight w:val="411"/>
        </w:trPr>
        <w:tc>
          <w:tcPr>
            <w:tcW w:w="2595" w:type="dxa"/>
            <w:shd w:val="clear" w:color="auto" w:fill="auto"/>
          </w:tcPr>
          <w:p w14:paraId="57CC1C2F" w14:textId="7E5107A8" w:rsidR="00B85691" w:rsidRDefault="00B85691" w:rsidP="004051FF">
            <w:pPr>
              <w:spacing w:after="200"/>
            </w:pPr>
            <w:r w:rsidRPr="00D82201">
              <w:rPr>
                <w:b/>
              </w:rPr>
              <w:t>2</w:t>
            </w:r>
            <w:r w:rsidR="008A51F0">
              <w:rPr>
                <w:b/>
              </w:rPr>
              <w:t>5</w:t>
            </w:r>
            <w:r w:rsidRPr="00D82201">
              <w:rPr>
                <w:b/>
              </w:rPr>
              <w:t xml:space="preserve"> januari</w:t>
            </w:r>
          </w:p>
        </w:tc>
        <w:tc>
          <w:tcPr>
            <w:tcW w:w="3921" w:type="dxa"/>
            <w:vMerge w:val="restart"/>
          </w:tcPr>
          <w:p w14:paraId="57CC1C30" w14:textId="77777777" w:rsidR="00B85691" w:rsidRDefault="00532C80" w:rsidP="00532C80">
            <w:r>
              <w:rPr>
                <w:b/>
              </w:rPr>
              <w:t>8</w:t>
            </w:r>
            <w:r w:rsidRPr="00B85691">
              <w:rPr>
                <w:b/>
              </w:rPr>
              <w:t>.15-</w:t>
            </w:r>
            <w:r>
              <w:rPr>
                <w:b/>
              </w:rPr>
              <w:t>9.45</w:t>
            </w:r>
            <w:r w:rsidRPr="00B85691">
              <w:rPr>
                <w:b/>
              </w:rPr>
              <w:t xml:space="preserve"> Seminarium</w:t>
            </w:r>
            <w:r>
              <w:rPr>
                <w:i/>
              </w:rPr>
              <w:br/>
            </w:r>
            <w:r w:rsidRPr="00D82201">
              <w:rPr>
                <w:i/>
              </w:rPr>
              <w:t>Intervju som metod för datainsamling</w:t>
            </w:r>
          </w:p>
        </w:tc>
        <w:tc>
          <w:tcPr>
            <w:tcW w:w="2538" w:type="dxa"/>
            <w:vMerge w:val="restart"/>
          </w:tcPr>
          <w:p w14:paraId="2E4C141F" w14:textId="3177D69C" w:rsidR="00566FDB" w:rsidRPr="00306BDF" w:rsidRDefault="00566FDB" w:rsidP="00566FDB">
            <w:r w:rsidRPr="00306BDF">
              <w:rPr>
                <w:b/>
              </w:rPr>
              <w:t>Grupp 1</w:t>
            </w:r>
            <w:r>
              <w:rPr>
                <w:b/>
              </w:rPr>
              <w:t xml:space="preserve"> </w:t>
            </w:r>
            <w:r w:rsidR="00DB32DE">
              <w:rPr>
                <w:b/>
              </w:rPr>
              <w:t>R35</w:t>
            </w:r>
            <w:r>
              <w:br/>
            </w:r>
            <w:r w:rsidRPr="00306BDF">
              <w:t xml:space="preserve">Karin Bevemyr </w:t>
            </w:r>
          </w:p>
          <w:p w14:paraId="37ACBD08" w14:textId="4AEFB8D0" w:rsidR="00566FDB" w:rsidRPr="00306BDF" w:rsidRDefault="00566FDB" w:rsidP="00566FDB">
            <w:r w:rsidRPr="00306BDF">
              <w:rPr>
                <w:b/>
              </w:rPr>
              <w:t>Grupp 2</w:t>
            </w:r>
            <w:r>
              <w:rPr>
                <w:b/>
              </w:rPr>
              <w:t xml:space="preserve"> </w:t>
            </w:r>
            <w:r w:rsidR="007C32ED">
              <w:rPr>
                <w:b/>
              </w:rPr>
              <w:t>R36</w:t>
            </w:r>
          </w:p>
          <w:p w14:paraId="46A26D25" w14:textId="571F4128" w:rsidR="00566FDB" w:rsidRPr="00BE1F8A" w:rsidRDefault="00566FDB" w:rsidP="00566FDB">
            <w:r w:rsidRPr="005D4B50">
              <w:t>Margaretha Grahn</w:t>
            </w:r>
          </w:p>
          <w:p w14:paraId="6041FAAF" w14:textId="2B5905DC" w:rsidR="00566FDB" w:rsidRPr="005D4B50" w:rsidRDefault="00566FDB" w:rsidP="00566FDB">
            <w:r w:rsidRPr="005D4B50">
              <w:rPr>
                <w:b/>
              </w:rPr>
              <w:t>Grupp 3</w:t>
            </w:r>
            <w:r>
              <w:rPr>
                <w:b/>
              </w:rPr>
              <w:t xml:space="preserve"> </w:t>
            </w:r>
            <w:r w:rsidR="007C32ED">
              <w:rPr>
                <w:b/>
              </w:rPr>
              <w:t>R34</w:t>
            </w:r>
          </w:p>
          <w:p w14:paraId="57CC1C36" w14:textId="5AF87233" w:rsidR="004C12D3" w:rsidRPr="00BE1F8A" w:rsidRDefault="00566FDB" w:rsidP="00532C80">
            <w:r>
              <w:t xml:space="preserve">Lotta Holme </w:t>
            </w:r>
          </w:p>
        </w:tc>
      </w:tr>
      <w:tr w:rsidR="00B85691" w14:paraId="57CC1C45" w14:textId="77777777" w:rsidTr="004C12D3">
        <w:trPr>
          <w:trHeight w:val="1230"/>
        </w:trPr>
        <w:tc>
          <w:tcPr>
            <w:tcW w:w="2595" w:type="dxa"/>
            <w:vMerge w:val="restart"/>
          </w:tcPr>
          <w:p w14:paraId="57CC1C38" w14:textId="77777777" w:rsidR="00B85691" w:rsidRDefault="00B85691" w:rsidP="00B85691">
            <w:pPr>
              <w:spacing w:after="200"/>
              <w:rPr>
                <w:i/>
              </w:rPr>
            </w:pPr>
            <w:r>
              <w:rPr>
                <w:i/>
              </w:rPr>
              <w:t>Tema</w:t>
            </w:r>
          </w:p>
          <w:p w14:paraId="57CC1C39" w14:textId="77777777" w:rsidR="00B85691" w:rsidRDefault="00B85691" w:rsidP="00B85691">
            <w:r>
              <w:t>Anpassad undervisning, samverkan i undervisning och inkluderande pedagogik</w:t>
            </w:r>
          </w:p>
          <w:p w14:paraId="57CC1C3A" w14:textId="77777777" w:rsidR="00B85691" w:rsidRPr="00B57681" w:rsidRDefault="00B85691" w:rsidP="00B85691">
            <w:pPr>
              <w:spacing w:after="200"/>
              <w:rPr>
                <w:b/>
                <w:i/>
              </w:rPr>
            </w:pPr>
          </w:p>
          <w:p w14:paraId="57CC1C3B" w14:textId="77777777" w:rsidR="00B85691" w:rsidRDefault="00B85691" w:rsidP="00B85691">
            <w:pPr>
              <w:rPr>
                <w:i/>
              </w:rPr>
            </w:pPr>
            <w:r w:rsidRPr="00B57681">
              <w:rPr>
                <w:i/>
              </w:rPr>
              <w:t>Litteratur</w:t>
            </w:r>
          </w:p>
          <w:p w14:paraId="57CC1C3C" w14:textId="77777777" w:rsidR="00BD76E6" w:rsidRDefault="00BD76E6" w:rsidP="00B85691"/>
          <w:p w14:paraId="57CC1C3D" w14:textId="5A862654" w:rsidR="00406EC9" w:rsidRDefault="00406EC9" w:rsidP="00406EC9">
            <w:r>
              <w:t>Brown</w:t>
            </w:r>
          </w:p>
          <w:p w14:paraId="67794625" w14:textId="77CBE0A0" w:rsidR="00E778DF" w:rsidRDefault="00E778DF" w:rsidP="00406EC9">
            <w:r>
              <w:t>Carlström</w:t>
            </w:r>
          </w:p>
          <w:p w14:paraId="57CC1C3E" w14:textId="77777777" w:rsidR="00406EC9" w:rsidRDefault="00406EC9" w:rsidP="00B85691">
            <w:proofErr w:type="spellStart"/>
            <w:r>
              <w:t>Friend</w:t>
            </w:r>
            <w:proofErr w:type="spellEnd"/>
          </w:p>
          <w:p w14:paraId="57CC1C3F" w14:textId="77777777" w:rsidR="00BD76E6" w:rsidRDefault="00BD76E6" w:rsidP="00B85691">
            <w:r>
              <w:t>Skolverket 2016</w:t>
            </w:r>
          </w:p>
          <w:p w14:paraId="57CC1C40" w14:textId="77777777" w:rsidR="00BD76E6" w:rsidRDefault="00BD76E6" w:rsidP="00B85691">
            <w:r>
              <w:t>Thorsten</w:t>
            </w:r>
          </w:p>
          <w:p w14:paraId="57CC1C42" w14:textId="5782C288" w:rsidR="00BD76E6" w:rsidRPr="0038016A" w:rsidRDefault="00BD76E6" w:rsidP="00B85691"/>
        </w:tc>
        <w:tc>
          <w:tcPr>
            <w:tcW w:w="3921" w:type="dxa"/>
            <w:vMerge/>
          </w:tcPr>
          <w:p w14:paraId="57CC1C43" w14:textId="77777777" w:rsidR="00B85691" w:rsidRDefault="00B85691" w:rsidP="004051FF"/>
        </w:tc>
        <w:tc>
          <w:tcPr>
            <w:tcW w:w="2538" w:type="dxa"/>
            <w:vMerge/>
          </w:tcPr>
          <w:p w14:paraId="57CC1C44" w14:textId="77777777" w:rsidR="00B85691" w:rsidRDefault="00B85691" w:rsidP="004051FF"/>
        </w:tc>
      </w:tr>
      <w:tr w:rsidR="00033A4C" w14:paraId="57CC1C4E" w14:textId="77777777" w:rsidTr="004C12D3">
        <w:trPr>
          <w:trHeight w:val="1038"/>
        </w:trPr>
        <w:tc>
          <w:tcPr>
            <w:tcW w:w="2595" w:type="dxa"/>
            <w:vMerge/>
          </w:tcPr>
          <w:p w14:paraId="57CC1C46" w14:textId="77777777" w:rsidR="00033A4C" w:rsidRPr="00D82201" w:rsidRDefault="00033A4C" w:rsidP="004051FF">
            <w:pPr>
              <w:spacing w:after="200"/>
              <w:rPr>
                <w:b/>
              </w:rPr>
            </w:pPr>
          </w:p>
        </w:tc>
        <w:tc>
          <w:tcPr>
            <w:tcW w:w="3921" w:type="dxa"/>
          </w:tcPr>
          <w:p w14:paraId="57CC1C47" w14:textId="77777777" w:rsidR="00532C80" w:rsidRPr="00F17839" w:rsidRDefault="00532C80" w:rsidP="00532C80">
            <w:r>
              <w:rPr>
                <w:b/>
              </w:rPr>
              <w:t>10.15-12.00</w:t>
            </w:r>
            <w:r w:rsidRPr="00B85691">
              <w:rPr>
                <w:b/>
              </w:rPr>
              <w:t xml:space="preserve"> Föreläsning</w:t>
            </w:r>
            <w:r>
              <w:rPr>
                <w:i/>
              </w:rPr>
              <w:br/>
              <w:t>Betydelsen av att förstå texter – didaktiska utmaningar i förebyggande specialpedagogiskt arbete</w:t>
            </w:r>
          </w:p>
          <w:p w14:paraId="57CC1C48" w14:textId="77777777" w:rsidR="00033A4C" w:rsidRDefault="00033A4C" w:rsidP="004051FF"/>
          <w:p w14:paraId="57CC1C49" w14:textId="77777777" w:rsidR="00532C80" w:rsidRDefault="00532C80" w:rsidP="004051FF">
            <w:r>
              <w:t>Film och text:</w:t>
            </w:r>
          </w:p>
          <w:p w14:paraId="54BFB02E" w14:textId="77777777" w:rsidR="00532C80" w:rsidRDefault="00FB2749" w:rsidP="004051FF">
            <w:pPr>
              <w:rPr>
                <w:color w:val="1F497D"/>
              </w:rPr>
            </w:pPr>
            <w:hyperlink r:id="rId31" w:anchor="/modul/5-las-skriv/Gymnasieskola/024_anlaysera-o-kritiskt-granska/del_02/" w:history="1">
              <w:r w:rsidR="00532C80">
                <w:rPr>
                  <w:rStyle w:val="Hyperlnk"/>
                </w:rPr>
                <w:t>https://larportalen.skolverket.se/#/modul/5-las-skriv/Gymnasieskola/024_anlaysera-o-kritiskt-granska/del_02/</w:t>
              </w:r>
            </w:hyperlink>
            <w:r w:rsidR="00532C80">
              <w:rPr>
                <w:color w:val="1F497D"/>
              </w:rPr>
              <w:t xml:space="preserve"> </w:t>
            </w:r>
          </w:p>
          <w:p w14:paraId="57CC1C4B" w14:textId="2C97C079" w:rsidR="005B44F4" w:rsidRPr="006B0043" w:rsidRDefault="005B44F4" w:rsidP="004051FF">
            <w:pPr>
              <w:rPr>
                <w:color w:val="1F497D"/>
              </w:rPr>
            </w:pPr>
          </w:p>
        </w:tc>
        <w:tc>
          <w:tcPr>
            <w:tcW w:w="2538" w:type="dxa"/>
          </w:tcPr>
          <w:p w14:paraId="57CC1C4C" w14:textId="77777777" w:rsidR="00033A4C" w:rsidRDefault="00532C80" w:rsidP="004051FF">
            <w:r>
              <w:t>Suzanne Parmenius-Swärd</w:t>
            </w:r>
          </w:p>
          <w:p w14:paraId="57CC1C4D" w14:textId="0D4AD325" w:rsidR="004C12D3" w:rsidRPr="004C12D3" w:rsidRDefault="007C32ED" w:rsidP="004051FF">
            <w:pPr>
              <w:rPr>
                <w:b/>
              </w:rPr>
            </w:pPr>
            <w:r>
              <w:rPr>
                <w:b/>
              </w:rPr>
              <w:t>R41</w:t>
            </w:r>
          </w:p>
        </w:tc>
      </w:tr>
      <w:tr w:rsidR="00B85691" w14:paraId="57CC1C54" w14:textId="77777777" w:rsidTr="004C12D3">
        <w:trPr>
          <w:trHeight w:val="414"/>
        </w:trPr>
        <w:tc>
          <w:tcPr>
            <w:tcW w:w="2595" w:type="dxa"/>
            <w:shd w:val="clear" w:color="auto" w:fill="auto"/>
          </w:tcPr>
          <w:p w14:paraId="57CC1C4F" w14:textId="592CC168" w:rsidR="00B85691" w:rsidRDefault="008A51F0" w:rsidP="004051FF">
            <w:pPr>
              <w:spacing w:after="200"/>
            </w:pPr>
            <w:r>
              <w:rPr>
                <w:b/>
              </w:rPr>
              <w:lastRenderedPageBreak/>
              <w:t>7</w:t>
            </w:r>
            <w:r w:rsidR="00B85691" w:rsidRPr="00D82201">
              <w:rPr>
                <w:b/>
              </w:rPr>
              <w:t xml:space="preserve"> mars</w:t>
            </w:r>
          </w:p>
        </w:tc>
        <w:tc>
          <w:tcPr>
            <w:tcW w:w="3921" w:type="dxa"/>
            <w:vMerge w:val="restart"/>
          </w:tcPr>
          <w:p w14:paraId="02B7977A" w14:textId="77777777" w:rsidR="00E62305" w:rsidRPr="00E62305" w:rsidRDefault="00B85691" w:rsidP="00E62305">
            <w:pPr>
              <w:rPr>
                <w:i/>
              </w:rPr>
            </w:pPr>
            <w:r w:rsidRPr="00B85691">
              <w:rPr>
                <w:b/>
              </w:rPr>
              <w:t>13.00-14.45 Föreläsning</w:t>
            </w:r>
            <w:r w:rsidRPr="00E62305">
              <w:rPr>
                <w:i/>
              </w:rPr>
              <w:br/>
            </w:r>
            <w:r w:rsidR="00E62305" w:rsidRPr="00E62305">
              <w:rPr>
                <w:i/>
              </w:rPr>
              <w:t>Estetiska lärprocesser i ett specialpedagogiskt perspektiv</w:t>
            </w:r>
          </w:p>
          <w:p w14:paraId="57CC1C50" w14:textId="3ADE7191" w:rsidR="00B85691" w:rsidRPr="00E62305" w:rsidRDefault="00B85691" w:rsidP="004051FF"/>
          <w:p w14:paraId="57CC1C51" w14:textId="77777777" w:rsidR="00B85691" w:rsidRDefault="00B85691" w:rsidP="004051FF"/>
        </w:tc>
        <w:tc>
          <w:tcPr>
            <w:tcW w:w="2538" w:type="dxa"/>
            <w:vMerge w:val="restart"/>
          </w:tcPr>
          <w:p w14:paraId="57CC1C52" w14:textId="06E2AD05" w:rsidR="004C12D3" w:rsidRDefault="00E62305" w:rsidP="004051FF">
            <w:r>
              <w:t>Margaretha Grahn</w:t>
            </w:r>
          </w:p>
          <w:p w14:paraId="57CC1C53" w14:textId="5E23FF45" w:rsidR="00B85691" w:rsidRPr="00306BDF" w:rsidRDefault="007A6D0C" w:rsidP="004051FF">
            <w:pPr>
              <w:rPr>
                <w:b/>
              </w:rPr>
            </w:pPr>
            <w:r>
              <w:rPr>
                <w:b/>
              </w:rPr>
              <w:t>R41</w:t>
            </w:r>
          </w:p>
        </w:tc>
      </w:tr>
      <w:tr w:rsidR="00B85691" w14:paraId="57CC1C61" w14:textId="77777777" w:rsidTr="004C12D3">
        <w:trPr>
          <w:trHeight w:val="675"/>
        </w:trPr>
        <w:tc>
          <w:tcPr>
            <w:tcW w:w="2595" w:type="dxa"/>
            <w:vMerge w:val="restart"/>
          </w:tcPr>
          <w:p w14:paraId="57CC1C55" w14:textId="77777777" w:rsidR="00B85691" w:rsidRDefault="00B85691" w:rsidP="00B85691">
            <w:pPr>
              <w:spacing w:after="200"/>
              <w:rPr>
                <w:i/>
              </w:rPr>
            </w:pPr>
            <w:r w:rsidRPr="00B57681">
              <w:rPr>
                <w:i/>
              </w:rPr>
              <w:t>Tema</w:t>
            </w:r>
          </w:p>
          <w:p w14:paraId="57CC1C56" w14:textId="77777777" w:rsidR="00B85691" w:rsidRDefault="00B85691" w:rsidP="00B85691">
            <w:r>
              <w:t>Professionell samverkan och förebyggande specialpedagogiskt arbete för att skapa möjligheter för lärande och utveckling</w:t>
            </w:r>
          </w:p>
          <w:p w14:paraId="57CC1C57" w14:textId="77777777" w:rsidR="00B85691" w:rsidRPr="00B57681" w:rsidRDefault="00B85691" w:rsidP="00B85691">
            <w:pPr>
              <w:spacing w:after="200"/>
              <w:rPr>
                <w:b/>
                <w:i/>
              </w:rPr>
            </w:pPr>
          </w:p>
          <w:p w14:paraId="57CC1C58" w14:textId="77777777" w:rsidR="00B85691" w:rsidRDefault="00B85691" w:rsidP="00B85691">
            <w:pPr>
              <w:rPr>
                <w:i/>
              </w:rPr>
            </w:pPr>
            <w:r w:rsidRPr="00B57681">
              <w:rPr>
                <w:i/>
              </w:rPr>
              <w:t>Litteratur</w:t>
            </w:r>
          </w:p>
          <w:p w14:paraId="57CC1C59" w14:textId="77777777" w:rsidR="00BD76E6" w:rsidRDefault="00BD76E6" w:rsidP="00B85691"/>
          <w:p w14:paraId="57CC1C5A" w14:textId="77777777" w:rsidR="00BD76E6" w:rsidRDefault="00BD76E6" w:rsidP="00BD76E6">
            <w:r>
              <w:t>Brown</w:t>
            </w:r>
          </w:p>
          <w:p w14:paraId="57CC1C5B" w14:textId="77777777" w:rsidR="00BD76E6" w:rsidRDefault="00BD76E6" w:rsidP="00BD76E6">
            <w:proofErr w:type="spellStart"/>
            <w:r>
              <w:t>Friend</w:t>
            </w:r>
            <w:proofErr w:type="spellEnd"/>
          </w:p>
          <w:p w14:paraId="57CC1C5C" w14:textId="77777777" w:rsidR="00406EC9" w:rsidRDefault="00406EC9" w:rsidP="00BD76E6">
            <w:r>
              <w:t>Jakobsson</w:t>
            </w:r>
          </w:p>
          <w:p w14:paraId="57CC1C5D" w14:textId="77777777" w:rsidR="00BD76E6" w:rsidRDefault="00BD76E6" w:rsidP="00B85691">
            <w:r>
              <w:t>Socialstyrelsen</w:t>
            </w:r>
          </w:p>
          <w:p w14:paraId="57CC1C5E" w14:textId="77777777" w:rsidR="00406EC9" w:rsidRPr="00BD76E6" w:rsidRDefault="00406EC9" w:rsidP="00B85691">
            <w:pPr>
              <w:rPr>
                <w:b/>
              </w:rPr>
            </w:pPr>
          </w:p>
        </w:tc>
        <w:tc>
          <w:tcPr>
            <w:tcW w:w="3921" w:type="dxa"/>
            <w:vMerge/>
          </w:tcPr>
          <w:p w14:paraId="57CC1C5F" w14:textId="77777777" w:rsidR="00B85691" w:rsidRDefault="00B85691" w:rsidP="004051FF"/>
        </w:tc>
        <w:tc>
          <w:tcPr>
            <w:tcW w:w="2538" w:type="dxa"/>
            <w:vMerge/>
          </w:tcPr>
          <w:p w14:paraId="57CC1C60" w14:textId="77777777" w:rsidR="00B85691" w:rsidRDefault="00B85691" w:rsidP="004051FF"/>
        </w:tc>
      </w:tr>
      <w:tr w:rsidR="00033A4C" w14:paraId="57CC1C67" w14:textId="77777777" w:rsidTr="004C12D3">
        <w:trPr>
          <w:trHeight w:val="1005"/>
        </w:trPr>
        <w:tc>
          <w:tcPr>
            <w:tcW w:w="2595" w:type="dxa"/>
            <w:vMerge/>
          </w:tcPr>
          <w:p w14:paraId="57CC1C62" w14:textId="77777777" w:rsidR="00033A4C" w:rsidRPr="00D82201" w:rsidRDefault="00033A4C" w:rsidP="004051FF">
            <w:pPr>
              <w:spacing w:after="200"/>
              <w:rPr>
                <w:b/>
              </w:rPr>
            </w:pPr>
          </w:p>
        </w:tc>
        <w:tc>
          <w:tcPr>
            <w:tcW w:w="3921" w:type="dxa"/>
          </w:tcPr>
          <w:p w14:paraId="57CC1C63" w14:textId="780805CF" w:rsidR="00033A4C" w:rsidRDefault="00033A4C" w:rsidP="004051FF">
            <w:pPr>
              <w:rPr>
                <w:i/>
              </w:rPr>
            </w:pPr>
            <w:r w:rsidRPr="00B85691">
              <w:rPr>
                <w:b/>
              </w:rPr>
              <w:t>15.15-16.45 Föreläsning</w:t>
            </w:r>
            <w:r>
              <w:rPr>
                <w:i/>
              </w:rPr>
              <w:br/>
            </w:r>
            <w:r w:rsidR="002C667B">
              <w:rPr>
                <w:i/>
              </w:rPr>
              <w:t>Professionell samverkan</w:t>
            </w:r>
          </w:p>
          <w:p w14:paraId="57CC1C64" w14:textId="77777777" w:rsidR="00033A4C" w:rsidRDefault="00033A4C" w:rsidP="004051FF"/>
        </w:tc>
        <w:tc>
          <w:tcPr>
            <w:tcW w:w="2538" w:type="dxa"/>
          </w:tcPr>
          <w:p w14:paraId="57CC1C65" w14:textId="41F8E730" w:rsidR="00033A4C" w:rsidRDefault="00FE5E16" w:rsidP="004051FF">
            <w:r>
              <w:t>Ann-Marie Markström</w:t>
            </w:r>
          </w:p>
          <w:p w14:paraId="57CC1C66" w14:textId="1B63543E" w:rsidR="00033A4C" w:rsidRPr="00306BDF" w:rsidRDefault="0015349E" w:rsidP="004051FF">
            <w:pPr>
              <w:rPr>
                <w:b/>
              </w:rPr>
            </w:pPr>
            <w:r>
              <w:rPr>
                <w:b/>
              </w:rPr>
              <w:t>R41</w:t>
            </w:r>
          </w:p>
        </w:tc>
      </w:tr>
      <w:tr w:rsidR="00033A4C" w:rsidRPr="0056417A" w14:paraId="57CC1C73" w14:textId="77777777" w:rsidTr="004C12D3">
        <w:trPr>
          <w:trHeight w:val="1540"/>
        </w:trPr>
        <w:tc>
          <w:tcPr>
            <w:tcW w:w="2595" w:type="dxa"/>
            <w:vMerge/>
          </w:tcPr>
          <w:p w14:paraId="57CC1C68" w14:textId="77777777" w:rsidR="00033A4C" w:rsidRPr="00D82201" w:rsidRDefault="00033A4C" w:rsidP="004051FF">
            <w:pPr>
              <w:spacing w:after="200"/>
              <w:rPr>
                <w:b/>
              </w:rPr>
            </w:pPr>
          </w:p>
        </w:tc>
        <w:tc>
          <w:tcPr>
            <w:tcW w:w="3921" w:type="dxa"/>
          </w:tcPr>
          <w:p w14:paraId="57CC1C69" w14:textId="77777777" w:rsidR="00033A4C" w:rsidRPr="006014AC" w:rsidRDefault="00033A4C" w:rsidP="004051FF">
            <w:r w:rsidRPr="00B85691">
              <w:rPr>
                <w:b/>
              </w:rPr>
              <w:t xml:space="preserve">17.30-19 </w:t>
            </w:r>
            <w:r w:rsidR="004D35F2">
              <w:rPr>
                <w:b/>
              </w:rPr>
              <w:t>Seminarium/</w:t>
            </w:r>
            <w:r w:rsidRPr="00B85691">
              <w:rPr>
                <w:b/>
              </w:rPr>
              <w:t>Redovisning</w:t>
            </w:r>
            <w:r>
              <w:rPr>
                <w:i/>
              </w:rPr>
              <w:br/>
            </w:r>
            <w:r w:rsidRPr="00D82201">
              <w:rPr>
                <w:i/>
              </w:rPr>
              <w:t>Kursuppgift: Samverkan för elever i behov av särskilt stöd</w:t>
            </w:r>
          </w:p>
          <w:p w14:paraId="57CC1C6A" w14:textId="77777777" w:rsidR="00033A4C" w:rsidRDefault="00033A4C" w:rsidP="004051FF"/>
        </w:tc>
        <w:tc>
          <w:tcPr>
            <w:tcW w:w="2538" w:type="dxa"/>
          </w:tcPr>
          <w:p w14:paraId="18266049" w14:textId="53C64677" w:rsidR="0056417A" w:rsidRPr="00306BDF" w:rsidRDefault="0056417A" w:rsidP="0056417A">
            <w:r w:rsidRPr="00306BDF">
              <w:rPr>
                <w:b/>
              </w:rPr>
              <w:t>Grupp 1</w:t>
            </w:r>
            <w:r>
              <w:rPr>
                <w:b/>
              </w:rPr>
              <w:t xml:space="preserve"> </w:t>
            </w:r>
            <w:r w:rsidR="0015349E">
              <w:rPr>
                <w:b/>
              </w:rPr>
              <w:t>R34</w:t>
            </w:r>
            <w:r>
              <w:br/>
            </w:r>
            <w:r w:rsidRPr="00306BDF">
              <w:t xml:space="preserve">Karin Bevemyr </w:t>
            </w:r>
          </w:p>
          <w:p w14:paraId="13489395" w14:textId="21897F51" w:rsidR="0056417A" w:rsidRPr="00306BDF" w:rsidRDefault="0056417A" w:rsidP="0056417A">
            <w:r w:rsidRPr="00306BDF">
              <w:rPr>
                <w:b/>
              </w:rPr>
              <w:t>Grupp 2</w:t>
            </w:r>
            <w:r>
              <w:rPr>
                <w:b/>
              </w:rPr>
              <w:t xml:space="preserve"> </w:t>
            </w:r>
            <w:r w:rsidR="002E760B">
              <w:rPr>
                <w:b/>
              </w:rPr>
              <w:t>R35</w:t>
            </w:r>
          </w:p>
          <w:p w14:paraId="62528468" w14:textId="77777777" w:rsidR="0056417A" w:rsidRPr="00BE1F8A" w:rsidRDefault="0056417A" w:rsidP="0056417A">
            <w:r w:rsidRPr="005D4B50">
              <w:t>Margaretha Grahn</w:t>
            </w:r>
          </w:p>
          <w:p w14:paraId="12AE7C5A" w14:textId="4FA23C14" w:rsidR="0056417A" w:rsidRPr="005D4B50" w:rsidRDefault="0056417A" w:rsidP="0056417A">
            <w:r w:rsidRPr="005D4B50">
              <w:rPr>
                <w:b/>
              </w:rPr>
              <w:t>Grupp 3</w:t>
            </w:r>
            <w:r>
              <w:rPr>
                <w:b/>
              </w:rPr>
              <w:t xml:space="preserve"> </w:t>
            </w:r>
            <w:r w:rsidR="002E760B">
              <w:rPr>
                <w:b/>
              </w:rPr>
              <w:t>R36</w:t>
            </w:r>
          </w:p>
          <w:p w14:paraId="6A3E4931" w14:textId="77777777" w:rsidR="00EB3F30" w:rsidRPr="00D572EE" w:rsidRDefault="0056417A" w:rsidP="0056417A">
            <w:r w:rsidRPr="00D572EE">
              <w:t xml:space="preserve">Lotta Holme </w:t>
            </w:r>
          </w:p>
          <w:p w14:paraId="5ECC74FD" w14:textId="77777777" w:rsidR="00EB3F30" w:rsidRPr="00D572EE" w:rsidRDefault="00EB3F30" w:rsidP="0056417A"/>
          <w:p w14:paraId="57CC1C71" w14:textId="500EB1EB" w:rsidR="00033A4C" w:rsidRPr="0056417A" w:rsidRDefault="00142D98" w:rsidP="0056417A">
            <w:pPr>
              <w:rPr>
                <w:lang w:val="en-US"/>
              </w:rPr>
            </w:pPr>
            <w:r w:rsidRPr="0056417A">
              <w:rPr>
                <w:lang w:val="en-US"/>
              </w:rPr>
              <w:t xml:space="preserve">Åsa </w:t>
            </w:r>
            <w:proofErr w:type="spellStart"/>
            <w:r w:rsidRPr="0056417A">
              <w:rPr>
                <w:lang w:val="en-US"/>
              </w:rPr>
              <w:t>Howchin</w:t>
            </w:r>
            <w:proofErr w:type="spellEnd"/>
            <w:r w:rsidRPr="0056417A">
              <w:rPr>
                <w:lang w:val="en-US"/>
              </w:rPr>
              <w:t>-</w:t>
            </w:r>
            <w:r w:rsidR="00033A4C" w:rsidRPr="0056417A">
              <w:rPr>
                <w:lang w:val="en-US"/>
              </w:rPr>
              <w:t>Wallén</w:t>
            </w:r>
          </w:p>
          <w:p w14:paraId="57CC1C72" w14:textId="728AC0AD" w:rsidR="00306BDF" w:rsidRPr="0056417A" w:rsidRDefault="00306BDF" w:rsidP="004051FF">
            <w:pPr>
              <w:rPr>
                <w:b/>
                <w:lang w:val="en-US"/>
              </w:rPr>
            </w:pPr>
          </w:p>
        </w:tc>
      </w:tr>
      <w:tr w:rsidR="00AD0E9D" w:rsidRPr="0056417A" w14:paraId="57CC1C77" w14:textId="77777777" w:rsidTr="004C12D3">
        <w:trPr>
          <w:trHeight w:val="405"/>
        </w:trPr>
        <w:tc>
          <w:tcPr>
            <w:tcW w:w="2595" w:type="dxa"/>
            <w:shd w:val="clear" w:color="auto" w:fill="BFBFBF" w:themeFill="background1" w:themeFillShade="BF"/>
          </w:tcPr>
          <w:p w14:paraId="57CC1C74" w14:textId="77777777" w:rsidR="00AD0E9D" w:rsidRPr="0056417A" w:rsidRDefault="00AD0E9D" w:rsidP="004051FF">
            <w:pPr>
              <w:spacing w:after="200"/>
              <w:rPr>
                <w:b/>
                <w:lang w:val="en-US"/>
              </w:rPr>
            </w:pPr>
          </w:p>
        </w:tc>
        <w:tc>
          <w:tcPr>
            <w:tcW w:w="3921" w:type="dxa"/>
            <w:shd w:val="clear" w:color="auto" w:fill="BFBFBF" w:themeFill="background1" w:themeFillShade="BF"/>
          </w:tcPr>
          <w:p w14:paraId="57CC1C75" w14:textId="77777777" w:rsidR="00AD0E9D" w:rsidRPr="0056417A" w:rsidRDefault="00AD0E9D" w:rsidP="004051FF">
            <w:pPr>
              <w:rPr>
                <w:b/>
                <w:lang w:val="en-US"/>
              </w:rPr>
            </w:pPr>
          </w:p>
        </w:tc>
        <w:tc>
          <w:tcPr>
            <w:tcW w:w="2538" w:type="dxa"/>
            <w:shd w:val="clear" w:color="auto" w:fill="BFBFBF" w:themeFill="background1" w:themeFillShade="BF"/>
          </w:tcPr>
          <w:p w14:paraId="57CC1C76" w14:textId="77777777" w:rsidR="00AD0E9D" w:rsidRPr="0056417A" w:rsidRDefault="00AD0E9D" w:rsidP="004051FF">
            <w:pPr>
              <w:rPr>
                <w:lang w:val="en-US"/>
              </w:rPr>
            </w:pPr>
          </w:p>
        </w:tc>
      </w:tr>
      <w:tr w:rsidR="00B85691" w14:paraId="57CC1C7D" w14:textId="77777777" w:rsidTr="004C12D3">
        <w:trPr>
          <w:trHeight w:val="405"/>
        </w:trPr>
        <w:tc>
          <w:tcPr>
            <w:tcW w:w="2595" w:type="dxa"/>
            <w:shd w:val="clear" w:color="auto" w:fill="auto"/>
          </w:tcPr>
          <w:p w14:paraId="57CC1C78" w14:textId="3E56761C" w:rsidR="00B85691" w:rsidRDefault="008A51F0" w:rsidP="004051FF">
            <w:pPr>
              <w:spacing w:after="200"/>
            </w:pPr>
            <w:r>
              <w:rPr>
                <w:b/>
              </w:rPr>
              <w:t>8</w:t>
            </w:r>
            <w:r w:rsidR="00B85691" w:rsidRPr="00D82201">
              <w:rPr>
                <w:b/>
              </w:rPr>
              <w:t xml:space="preserve"> mars</w:t>
            </w:r>
          </w:p>
        </w:tc>
        <w:tc>
          <w:tcPr>
            <w:tcW w:w="3921" w:type="dxa"/>
            <w:vMerge w:val="restart"/>
          </w:tcPr>
          <w:p w14:paraId="3777A7EA" w14:textId="77777777" w:rsidR="00162568" w:rsidRDefault="00B85691" w:rsidP="00162568">
            <w:r w:rsidRPr="00B85691">
              <w:rPr>
                <w:b/>
              </w:rPr>
              <w:t>8.15-9.45 Föreläsning</w:t>
            </w:r>
            <w:r>
              <w:rPr>
                <w:i/>
              </w:rPr>
              <w:br/>
            </w:r>
            <w:r w:rsidR="00162568">
              <w:rPr>
                <w:i/>
                <w:iCs/>
                <w:color w:val="000000"/>
              </w:rPr>
              <w:t>Extra anpassningar och särskilt stöd för elever i neuropsykiatriska svårigheter – ett praktiknära perspektiv</w:t>
            </w:r>
          </w:p>
          <w:p w14:paraId="57CC1C79" w14:textId="78554B9D" w:rsidR="00B85691" w:rsidRDefault="00B85691" w:rsidP="004051FF"/>
          <w:p w14:paraId="57CC1C7A" w14:textId="77777777" w:rsidR="00B85691" w:rsidRDefault="00B85691" w:rsidP="004051FF"/>
        </w:tc>
        <w:tc>
          <w:tcPr>
            <w:tcW w:w="2538" w:type="dxa"/>
            <w:vMerge w:val="restart"/>
          </w:tcPr>
          <w:p w14:paraId="57CC1C7B" w14:textId="55236A07" w:rsidR="00B85691" w:rsidRDefault="00F05C2F" w:rsidP="004051FF">
            <w:r>
              <w:t>Karin Bevemyr</w:t>
            </w:r>
          </w:p>
          <w:p w14:paraId="57CC1C7C" w14:textId="2DED7AC5" w:rsidR="00306BDF" w:rsidRPr="00306BDF" w:rsidRDefault="00665FF0" w:rsidP="004051FF">
            <w:pPr>
              <w:rPr>
                <w:b/>
              </w:rPr>
            </w:pPr>
            <w:r>
              <w:rPr>
                <w:b/>
              </w:rPr>
              <w:t>R41</w:t>
            </w:r>
          </w:p>
        </w:tc>
      </w:tr>
      <w:tr w:rsidR="00B85691" w14:paraId="57CC1C8E" w14:textId="77777777" w:rsidTr="004C12D3">
        <w:trPr>
          <w:trHeight w:val="690"/>
        </w:trPr>
        <w:tc>
          <w:tcPr>
            <w:tcW w:w="2595" w:type="dxa"/>
            <w:vMerge w:val="restart"/>
          </w:tcPr>
          <w:p w14:paraId="57CC1C7E" w14:textId="77777777" w:rsidR="00B85691" w:rsidRPr="00B57681" w:rsidRDefault="00B85691" w:rsidP="00B85691">
            <w:pPr>
              <w:rPr>
                <w:i/>
              </w:rPr>
            </w:pPr>
            <w:r w:rsidRPr="00B57681">
              <w:rPr>
                <w:i/>
              </w:rPr>
              <w:t xml:space="preserve">Teman  </w:t>
            </w:r>
          </w:p>
          <w:p w14:paraId="57CC1C7F" w14:textId="77777777" w:rsidR="00EB1FAB" w:rsidRDefault="00EB1FAB" w:rsidP="00B85691"/>
          <w:p w14:paraId="57CC1C80" w14:textId="77777777" w:rsidR="00B85691" w:rsidRDefault="00B85691" w:rsidP="00B85691">
            <w:r>
              <w:t>Extra anpassningar, särskilt stöd och åtgärdsprogram</w:t>
            </w:r>
          </w:p>
          <w:p w14:paraId="57CC1C81" w14:textId="77777777" w:rsidR="00B85691" w:rsidRDefault="00B85691" w:rsidP="00B85691"/>
          <w:p w14:paraId="57CC1C82" w14:textId="77777777" w:rsidR="00B85691" w:rsidRDefault="00B85691" w:rsidP="00B85691">
            <w:r>
              <w:t>Anpassad undervisning, samverkan i undervisning och inkluderande pedagogik</w:t>
            </w:r>
          </w:p>
          <w:p w14:paraId="57CC1C83" w14:textId="77777777" w:rsidR="00B85691" w:rsidRDefault="00B85691" w:rsidP="00B85691">
            <w:pPr>
              <w:spacing w:after="200"/>
            </w:pPr>
          </w:p>
          <w:p w14:paraId="57CC1C84" w14:textId="77777777" w:rsidR="00B85691" w:rsidRDefault="00B85691" w:rsidP="00B85691">
            <w:pPr>
              <w:rPr>
                <w:i/>
              </w:rPr>
            </w:pPr>
            <w:r w:rsidRPr="00B57681">
              <w:rPr>
                <w:i/>
              </w:rPr>
              <w:t>Litteratur</w:t>
            </w:r>
          </w:p>
          <w:p w14:paraId="57CC1C85" w14:textId="77777777" w:rsidR="00BD76E6" w:rsidRDefault="00BD76E6" w:rsidP="00B85691"/>
          <w:p w14:paraId="57CC1C86" w14:textId="77777777" w:rsidR="00BD76E6" w:rsidRDefault="00BD76E6" w:rsidP="00B85691">
            <w:r>
              <w:t>Asp Onsjö</w:t>
            </w:r>
          </w:p>
          <w:p w14:paraId="57CC1C87" w14:textId="77777777" w:rsidR="00406EC9" w:rsidRDefault="00406EC9" w:rsidP="00B85691">
            <w:r>
              <w:t>Nilholm 2007</w:t>
            </w:r>
          </w:p>
          <w:p w14:paraId="57CC1C88" w14:textId="77777777" w:rsidR="00BD76E6" w:rsidRDefault="00BD76E6" w:rsidP="00B85691">
            <w:r>
              <w:t>Persson</w:t>
            </w:r>
          </w:p>
          <w:p w14:paraId="57CC1C89" w14:textId="77777777" w:rsidR="00406EC9" w:rsidRDefault="00406EC9" w:rsidP="00B85691">
            <w:r>
              <w:t>Skolverket 2014</w:t>
            </w:r>
          </w:p>
          <w:p w14:paraId="57CC1C8A" w14:textId="77777777" w:rsidR="00406EC9" w:rsidRPr="00BD76E6" w:rsidRDefault="00406EC9" w:rsidP="00B85691">
            <w:r>
              <w:t>Thorsten</w:t>
            </w:r>
          </w:p>
          <w:p w14:paraId="57CC1C8B" w14:textId="77777777" w:rsidR="00BD76E6" w:rsidRPr="00D82201" w:rsidRDefault="00BD76E6" w:rsidP="00B85691">
            <w:pPr>
              <w:rPr>
                <w:b/>
              </w:rPr>
            </w:pPr>
          </w:p>
        </w:tc>
        <w:tc>
          <w:tcPr>
            <w:tcW w:w="3921" w:type="dxa"/>
            <w:vMerge/>
          </w:tcPr>
          <w:p w14:paraId="57CC1C8C" w14:textId="77777777" w:rsidR="00B85691" w:rsidRDefault="00B85691" w:rsidP="004051FF"/>
        </w:tc>
        <w:tc>
          <w:tcPr>
            <w:tcW w:w="2538" w:type="dxa"/>
            <w:vMerge/>
          </w:tcPr>
          <w:p w14:paraId="57CC1C8D" w14:textId="77777777" w:rsidR="00B85691" w:rsidRDefault="00B85691" w:rsidP="004051FF"/>
        </w:tc>
      </w:tr>
      <w:tr w:rsidR="00033A4C" w14:paraId="57CC1C99" w14:textId="77777777" w:rsidTr="004C12D3">
        <w:trPr>
          <w:trHeight w:val="670"/>
        </w:trPr>
        <w:tc>
          <w:tcPr>
            <w:tcW w:w="2595" w:type="dxa"/>
            <w:vMerge/>
          </w:tcPr>
          <w:p w14:paraId="57CC1C8F" w14:textId="77777777" w:rsidR="00033A4C" w:rsidRPr="00D82201" w:rsidRDefault="00033A4C" w:rsidP="004051FF">
            <w:pPr>
              <w:spacing w:after="200"/>
              <w:rPr>
                <w:b/>
              </w:rPr>
            </w:pPr>
          </w:p>
        </w:tc>
        <w:tc>
          <w:tcPr>
            <w:tcW w:w="3921" w:type="dxa"/>
          </w:tcPr>
          <w:p w14:paraId="57CC1C90" w14:textId="77777777" w:rsidR="00033A4C" w:rsidRPr="006014AC" w:rsidRDefault="00B85691" w:rsidP="004051FF">
            <w:r>
              <w:rPr>
                <w:b/>
              </w:rPr>
              <w:t xml:space="preserve">10.15-12 </w:t>
            </w:r>
            <w:r w:rsidR="00033A4C" w:rsidRPr="00B85691">
              <w:rPr>
                <w:b/>
              </w:rPr>
              <w:t>Litteratur</w:t>
            </w:r>
            <w:r w:rsidR="00AD0E9D">
              <w:rPr>
                <w:b/>
              </w:rPr>
              <w:softHyphen/>
            </w:r>
            <w:r w:rsidR="00033A4C" w:rsidRPr="00B85691">
              <w:rPr>
                <w:b/>
              </w:rPr>
              <w:t>seminarium:</w:t>
            </w:r>
            <w:r w:rsidR="00033A4C" w:rsidRPr="00D82201">
              <w:rPr>
                <w:i/>
              </w:rPr>
              <w:t xml:space="preserve"> Specialpedagogiska begrepp och perspektiv med fokus på dilemmaperspektiv och inkluderande pedagogik</w:t>
            </w:r>
          </w:p>
          <w:p w14:paraId="57CC1C91" w14:textId="77777777" w:rsidR="00033A4C" w:rsidRDefault="00033A4C" w:rsidP="004051FF"/>
        </w:tc>
        <w:tc>
          <w:tcPr>
            <w:tcW w:w="2538" w:type="dxa"/>
          </w:tcPr>
          <w:p w14:paraId="227F459A" w14:textId="28A91B96" w:rsidR="006B0043" w:rsidRPr="00306BDF" w:rsidRDefault="006B0043" w:rsidP="006B0043">
            <w:r w:rsidRPr="00306BDF">
              <w:rPr>
                <w:b/>
              </w:rPr>
              <w:t>Grupp 1</w:t>
            </w:r>
            <w:r>
              <w:rPr>
                <w:b/>
              </w:rPr>
              <w:t xml:space="preserve"> </w:t>
            </w:r>
            <w:r w:rsidR="00665FF0">
              <w:rPr>
                <w:b/>
              </w:rPr>
              <w:t>R35</w:t>
            </w:r>
            <w:r>
              <w:br/>
            </w:r>
            <w:r w:rsidRPr="00306BDF">
              <w:t xml:space="preserve">Karin Bevemyr </w:t>
            </w:r>
          </w:p>
          <w:p w14:paraId="079DD906" w14:textId="020EF390" w:rsidR="006B0043" w:rsidRPr="00306BDF" w:rsidRDefault="006B0043" w:rsidP="006B0043">
            <w:r w:rsidRPr="00306BDF">
              <w:rPr>
                <w:b/>
              </w:rPr>
              <w:t>Grupp 2</w:t>
            </w:r>
            <w:r>
              <w:rPr>
                <w:b/>
              </w:rPr>
              <w:t xml:space="preserve"> </w:t>
            </w:r>
            <w:r w:rsidR="00665FF0">
              <w:rPr>
                <w:b/>
              </w:rPr>
              <w:t>R36</w:t>
            </w:r>
          </w:p>
          <w:p w14:paraId="4D9B77DF" w14:textId="77777777" w:rsidR="006B0043" w:rsidRPr="00BE1F8A" w:rsidRDefault="006B0043" w:rsidP="006B0043">
            <w:r w:rsidRPr="005D4B50">
              <w:t>Margaretha Grahn</w:t>
            </w:r>
          </w:p>
          <w:p w14:paraId="605284CB" w14:textId="4F44B3EA" w:rsidR="006B0043" w:rsidRPr="005D4B50" w:rsidRDefault="006B0043" w:rsidP="006B0043">
            <w:r w:rsidRPr="005D4B50">
              <w:rPr>
                <w:b/>
              </w:rPr>
              <w:t>Grupp 3</w:t>
            </w:r>
            <w:r>
              <w:rPr>
                <w:b/>
              </w:rPr>
              <w:t xml:space="preserve"> </w:t>
            </w:r>
            <w:r w:rsidR="00665FF0">
              <w:rPr>
                <w:b/>
              </w:rPr>
              <w:t>R34</w:t>
            </w:r>
          </w:p>
          <w:p w14:paraId="57CC1C98" w14:textId="58BD5755" w:rsidR="004C12D3" w:rsidRDefault="006B0043" w:rsidP="006B0043">
            <w:r>
              <w:t xml:space="preserve">Lotta Holme </w:t>
            </w:r>
          </w:p>
        </w:tc>
      </w:tr>
      <w:tr w:rsidR="00C6679D" w14:paraId="57CC1C9D" w14:textId="77777777" w:rsidTr="004C12D3">
        <w:trPr>
          <w:trHeight w:val="70"/>
        </w:trPr>
        <w:tc>
          <w:tcPr>
            <w:tcW w:w="2595" w:type="dxa"/>
            <w:shd w:val="clear" w:color="auto" w:fill="BFBFBF" w:themeFill="background1" w:themeFillShade="BF"/>
          </w:tcPr>
          <w:p w14:paraId="57CC1C9A" w14:textId="77777777" w:rsidR="00C6679D" w:rsidRPr="00D82201" w:rsidRDefault="00C6679D" w:rsidP="004051FF">
            <w:pPr>
              <w:spacing w:after="200"/>
              <w:rPr>
                <w:b/>
              </w:rPr>
            </w:pPr>
          </w:p>
        </w:tc>
        <w:tc>
          <w:tcPr>
            <w:tcW w:w="3921" w:type="dxa"/>
            <w:shd w:val="clear" w:color="auto" w:fill="BFBFBF" w:themeFill="background1" w:themeFillShade="BF"/>
          </w:tcPr>
          <w:p w14:paraId="57CC1C9B" w14:textId="77777777" w:rsidR="00C6679D" w:rsidRDefault="00C6679D" w:rsidP="004051FF">
            <w:pPr>
              <w:rPr>
                <w:b/>
              </w:rPr>
            </w:pPr>
          </w:p>
        </w:tc>
        <w:tc>
          <w:tcPr>
            <w:tcW w:w="2538" w:type="dxa"/>
            <w:shd w:val="clear" w:color="auto" w:fill="BFBFBF" w:themeFill="background1" w:themeFillShade="BF"/>
          </w:tcPr>
          <w:p w14:paraId="57CC1C9C" w14:textId="77777777" w:rsidR="00C6679D" w:rsidRDefault="00C6679D" w:rsidP="004051FF"/>
        </w:tc>
      </w:tr>
      <w:tr w:rsidR="005C72D8" w14:paraId="57CC1CA1" w14:textId="77777777" w:rsidTr="004C12D3">
        <w:trPr>
          <w:trHeight w:val="70"/>
        </w:trPr>
        <w:tc>
          <w:tcPr>
            <w:tcW w:w="2595" w:type="dxa"/>
            <w:shd w:val="clear" w:color="auto" w:fill="BFBFBF" w:themeFill="background1" w:themeFillShade="BF"/>
          </w:tcPr>
          <w:p w14:paraId="57CC1C9E" w14:textId="6E1275B9" w:rsidR="005C72D8" w:rsidRPr="00D82201" w:rsidRDefault="005C72D8" w:rsidP="004051FF">
            <w:pPr>
              <w:spacing w:after="200"/>
              <w:rPr>
                <w:b/>
              </w:rPr>
            </w:pPr>
            <w:r>
              <w:rPr>
                <w:b/>
              </w:rPr>
              <w:t>2</w:t>
            </w:r>
            <w:r w:rsidR="00071233">
              <w:rPr>
                <w:b/>
              </w:rPr>
              <w:t>5</w:t>
            </w:r>
            <w:r>
              <w:rPr>
                <w:b/>
              </w:rPr>
              <w:t xml:space="preserve"> mars – </w:t>
            </w:r>
            <w:r w:rsidR="001E00BA">
              <w:rPr>
                <w:b/>
              </w:rPr>
              <w:t>29</w:t>
            </w:r>
            <w:r>
              <w:rPr>
                <w:b/>
              </w:rPr>
              <w:t xml:space="preserve"> </w:t>
            </w:r>
            <w:r w:rsidR="001E00BA">
              <w:rPr>
                <w:b/>
              </w:rPr>
              <w:t>mars</w:t>
            </w:r>
          </w:p>
        </w:tc>
        <w:tc>
          <w:tcPr>
            <w:tcW w:w="3921" w:type="dxa"/>
            <w:shd w:val="clear" w:color="auto" w:fill="BFBFBF" w:themeFill="background1" w:themeFillShade="BF"/>
          </w:tcPr>
          <w:p w14:paraId="1BE1481A" w14:textId="77777777" w:rsidR="005C72D8" w:rsidRDefault="005C72D8" w:rsidP="004051FF">
            <w:pPr>
              <w:rPr>
                <w:b/>
              </w:rPr>
            </w:pPr>
            <w:r>
              <w:rPr>
                <w:b/>
              </w:rPr>
              <w:t xml:space="preserve">Inlämning av hemtentamen på </w:t>
            </w:r>
            <w:proofErr w:type="spellStart"/>
            <w:r>
              <w:rPr>
                <w:b/>
              </w:rPr>
              <w:t>Lisam</w:t>
            </w:r>
            <w:proofErr w:type="spellEnd"/>
          </w:p>
          <w:p w14:paraId="57CC1C9F" w14:textId="7F347E61" w:rsidR="005B44F4" w:rsidRDefault="005B44F4" w:rsidP="004051FF">
            <w:pPr>
              <w:rPr>
                <w:b/>
              </w:rPr>
            </w:pPr>
          </w:p>
        </w:tc>
        <w:tc>
          <w:tcPr>
            <w:tcW w:w="2538" w:type="dxa"/>
            <w:shd w:val="clear" w:color="auto" w:fill="BFBFBF" w:themeFill="background1" w:themeFillShade="BF"/>
          </w:tcPr>
          <w:p w14:paraId="57CC1CA0" w14:textId="77777777" w:rsidR="005C72D8" w:rsidRDefault="005C72D8" w:rsidP="004051FF"/>
        </w:tc>
      </w:tr>
    </w:tbl>
    <w:p w14:paraId="57CC1CA2" w14:textId="77777777" w:rsidR="00033A4C" w:rsidRDefault="00033A4C" w:rsidP="00033A4C"/>
    <w:p w14:paraId="57CC1CA3" w14:textId="77777777" w:rsidR="00033A4C" w:rsidRPr="00033A4C" w:rsidRDefault="00033A4C">
      <w:pPr>
        <w:rPr>
          <w:b/>
          <w:bCs/>
        </w:rPr>
      </w:pPr>
    </w:p>
    <w:sectPr w:rsidR="00033A4C" w:rsidRPr="00033A4C" w:rsidSect="004D681D">
      <w:headerReference w:type="default" r:id="rId32"/>
      <w:footerReference w:type="default" r:id="rId33"/>
      <w:type w:val="continuous"/>
      <w:pgSz w:w="11900" w:h="16840"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81071" w14:textId="77777777" w:rsidR="00FB2749" w:rsidRDefault="00FB2749" w:rsidP="008D0856">
      <w:r>
        <w:separator/>
      </w:r>
    </w:p>
  </w:endnote>
  <w:endnote w:type="continuationSeparator" w:id="0">
    <w:p w14:paraId="79A74B72" w14:textId="77777777" w:rsidR="00FB2749" w:rsidRDefault="00FB2749" w:rsidP="008D0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abon">
    <w:altName w:val="Times New Roman"/>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C1CAB" w14:textId="77777777" w:rsidR="004051FF" w:rsidRDefault="004051FF">
    <w:pPr>
      <w:pStyle w:val="Sidfot"/>
      <w:jc w:val="center"/>
    </w:pPr>
  </w:p>
  <w:p w14:paraId="57CC1CAC" w14:textId="77777777" w:rsidR="004051FF" w:rsidRDefault="004051F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4660046"/>
      <w:docPartObj>
        <w:docPartGallery w:val="Page Numbers (Bottom of Page)"/>
        <w:docPartUnique/>
      </w:docPartObj>
    </w:sdtPr>
    <w:sdtEndPr/>
    <w:sdtContent>
      <w:p w14:paraId="57CC1CAE" w14:textId="77777777" w:rsidR="004051FF" w:rsidRDefault="004051FF">
        <w:pPr>
          <w:pStyle w:val="Sidfot"/>
          <w:jc w:val="center"/>
        </w:pPr>
        <w:r>
          <w:fldChar w:fldCharType="begin"/>
        </w:r>
        <w:r>
          <w:instrText>PAGE   \* MERGEFORMAT</w:instrText>
        </w:r>
        <w:r>
          <w:fldChar w:fldCharType="separate"/>
        </w:r>
        <w:r w:rsidR="00E62305">
          <w:rPr>
            <w:noProof/>
          </w:rPr>
          <w:t>12</w:t>
        </w:r>
        <w:r>
          <w:fldChar w:fldCharType="end"/>
        </w:r>
      </w:p>
    </w:sdtContent>
  </w:sdt>
  <w:p w14:paraId="57CC1CAF" w14:textId="77777777" w:rsidR="004051FF" w:rsidRDefault="004051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DF5A1" w14:textId="77777777" w:rsidR="00FB2749" w:rsidRDefault="00FB2749" w:rsidP="008D0856">
      <w:r>
        <w:separator/>
      </w:r>
    </w:p>
  </w:footnote>
  <w:footnote w:type="continuationSeparator" w:id="0">
    <w:p w14:paraId="1A8D3AFF" w14:textId="77777777" w:rsidR="00FB2749" w:rsidRDefault="00FB2749" w:rsidP="008D0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C1CAA" w14:textId="77777777" w:rsidR="004051FF" w:rsidRDefault="004051FF" w:rsidP="00D46F2D">
    <w:pPr>
      <w:pStyle w:val="Sidhuvud"/>
      <w:ind w:firstLine="130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C1CAD" w14:textId="77777777" w:rsidR="004051FF" w:rsidRDefault="004051F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064E"/>
    <w:multiLevelType w:val="hybridMultilevel"/>
    <w:tmpl w:val="B588BA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7114F75"/>
    <w:multiLevelType w:val="hybridMultilevel"/>
    <w:tmpl w:val="91EC8F0A"/>
    <w:lvl w:ilvl="0" w:tplc="1ED0771C">
      <w:start w:val="1"/>
      <w:numFmt w:val="decimal"/>
      <w:lvlText w:val="%1."/>
      <w:lvlJc w:val="left"/>
      <w:pPr>
        <w:ind w:left="720" w:hanging="360"/>
      </w:pPr>
      <w:rPr>
        <w:rFonts w:ascii="Times New Roman" w:eastAsiaTheme="minorEastAsia" w:hAnsi="Times New Roman" w:cs="Times New Roman"/>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BB4879"/>
    <w:multiLevelType w:val="hybridMultilevel"/>
    <w:tmpl w:val="5B6233A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7C23F2D"/>
    <w:multiLevelType w:val="hybridMultilevel"/>
    <w:tmpl w:val="A066FB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C2B7D5C"/>
    <w:multiLevelType w:val="hybridMultilevel"/>
    <w:tmpl w:val="322C1BB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E7832BC"/>
    <w:multiLevelType w:val="hybridMultilevel"/>
    <w:tmpl w:val="39362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ED95C68"/>
    <w:multiLevelType w:val="hybridMultilevel"/>
    <w:tmpl w:val="78EA155C"/>
    <w:lvl w:ilvl="0" w:tplc="E2988F42">
      <w:start w:val="5"/>
      <w:numFmt w:val="bullet"/>
      <w:lvlText w:val="-"/>
      <w:lvlJc w:val="left"/>
      <w:pPr>
        <w:ind w:left="720" w:hanging="360"/>
      </w:pPr>
      <w:rPr>
        <w:rFonts w:ascii="Times New Roman" w:eastAsia="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7" w15:restartNumberingAfterBreak="0">
    <w:nsid w:val="185D5F39"/>
    <w:multiLevelType w:val="hybridMultilevel"/>
    <w:tmpl w:val="BEAA3A28"/>
    <w:lvl w:ilvl="0" w:tplc="1B4A4C80">
      <w:start w:val="2012"/>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BAB1FB3"/>
    <w:multiLevelType w:val="hybridMultilevel"/>
    <w:tmpl w:val="91EC8F0A"/>
    <w:lvl w:ilvl="0" w:tplc="1ED0771C">
      <w:start w:val="1"/>
      <w:numFmt w:val="decimal"/>
      <w:lvlText w:val="%1."/>
      <w:lvlJc w:val="left"/>
      <w:pPr>
        <w:ind w:left="720" w:hanging="360"/>
      </w:pPr>
      <w:rPr>
        <w:rFonts w:ascii="Times New Roman" w:eastAsiaTheme="minorEastAsia" w:hAnsi="Times New Roman" w:cs="Times New Roman"/>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03C6532"/>
    <w:multiLevelType w:val="hybridMultilevel"/>
    <w:tmpl w:val="FEB4FB88"/>
    <w:lvl w:ilvl="0" w:tplc="1B4A4C80">
      <w:start w:val="2012"/>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0FA4306"/>
    <w:multiLevelType w:val="hybridMultilevel"/>
    <w:tmpl w:val="A370A8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270B18A4"/>
    <w:multiLevelType w:val="hybridMultilevel"/>
    <w:tmpl w:val="FE6E64EE"/>
    <w:lvl w:ilvl="0" w:tplc="E99E1996">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EE0ABC"/>
    <w:multiLevelType w:val="hybridMultilevel"/>
    <w:tmpl w:val="284A24F2"/>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8EF5C8E"/>
    <w:multiLevelType w:val="hybridMultilevel"/>
    <w:tmpl w:val="B6043E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9610CC3"/>
    <w:multiLevelType w:val="hybridMultilevel"/>
    <w:tmpl w:val="15FA7BA2"/>
    <w:lvl w:ilvl="0" w:tplc="E99E1996">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31A7199"/>
    <w:multiLevelType w:val="hybridMultilevel"/>
    <w:tmpl w:val="AE3A8BB8"/>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4EB7541"/>
    <w:multiLevelType w:val="hybridMultilevel"/>
    <w:tmpl w:val="20CA65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E5A6448"/>
    <w:multiLevelType w:val="hybridMultilevel"/>
    <w:tmpl w:val="D744D074"/>
    <w:lvl w:ilvl="0" w:tplc="E99E1996">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69C29B1"/>
    <w:multiLevelType w:val="hybridMultilevel"/>
    <w:tmpl w:val="1F9054B6"/>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B917914"/>
    <w:multiLevelType w:val="hybridMultilevel"/>
    <w:tmpl w:val="A71C8C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B944B8F"/>
    <w:multiLevelType w:val="hybridMultilevel"/>
    <w:tmpl w:val="6F3AA71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4EA025F"/>
    <w:multiLevelType w:val="hybridMultilevel"/>
    <w:tmpl w:val="1F9054B6"/>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874575E"/>
    <w:multiLevelType w:val="hybridMultilevel"/>
    <w:tmpl w:val="E58835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93670C1"/>
    <w:multiLevelType w:val="hybridMultilevel"/>
    <w:tmpl w:val="4E8834C4"/>
    <w:lvl w:ilvl="0" w:tplc="1B4A4C80">
      <w:start w:val="2012"/>
      <w:numFmt w:val="bullet"/>
      <w:lvlText w:val="-"/>
      <w:lvlJc w:val="left"/>
      <w:pPr>
        <w:ind w:left="720" w:hanging="360"/>
      </w:pPr>
      <w:rPr>
        <w:rFonts w:ascii="Times New Roman" w:eastAsiaTheme="minorEastAsia" w:hAnsi="Times New Roman" w:cs="Times New Roman"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A2700FB"/>
    <w:multiLevelType w:val="hybridMultilevel"/>
    <w:tmpl w:val="71CE8804"/>
    <w:lvl w:ilvl="0" w:tplc="E99E1996">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3"/>
  </w:num>
  <w:num w:numId="7">
    <w:abstractNumId w:val="12"/>
  </w:num>
  <w:num w:numId="8">
    <w:abstractNumId w:val="16"/>
  </w:num>
  <w:num w:numId="9">
    <w:abstractNumId w:val="21"/>
  </w:num>
  <w:num w:numId="10">
    <w:abstractNumId w:val="18"/>
  </w:num>
  <w:num w:numId="11">
    <w:abstractNumId w:val="7"/>
  </w:num>
  <w:num w:numId="12">
    <w:abstractNumId w:val="9"/>
  </w:num>
  <w:num w:numId="13">
    <w:abstractNumId w:val="20"/>
  </w:num>
  <w:num w:numId="14">
    <w:abstractNumId w:val="19"/>
  </w:num>
  <w:num w:numId="15">
    <w:abstractNumId w:val="17"/>
  </w:num>
  <w:num w:numId="16">
    <w:abstractNumId w:val="11"/>
  </w:num>
  <w:num w:numId="17">
    <w:abstractNumId w:val="8"/>
  </w:num>
  <w:num w:numId="18">
    <w:abstractNumId w:val="2"/>
  </w:num>
  <w:num w:numId="19">
    <w:abstractNumId w:val="15"/>
  </w:num>
  <w:num w:numId="20">
    <w:abstractNumId w:val="3"/>
  </w:num>
  <w:num w:numId="21">
    <w:abstractNumId w:val="24"/>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5"/>
  </w:num>
  <w:num w:numId="25">
    <w:abstractNumId w:val="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3DF"/>
    <w:rsid w:val="00000E1C"/>
    <w:rsid w:val="000018DD"/>
    <w:rsid w:val="000131A6"/>
    <w:rsid w:val="0001644D"/>
    <w:rsid w:val="00021625"/>
    <w:rsid w:val="00027536"/>
    <w:rsid w:val="000320AA"/>
    <w:rsid w:val="00033A4C"/>
    <w:rsid w:val="000538D8"/>
    <w:rsid w:val="00056FC7"/>
    <w:rsid w:val="00063D73"/>
    <w:rsid w:val="00063FAF"/>
    <w:rsid w:val="0006412E"/>
    <w:rsid w:val="00065384"/>
    <w:rsid w:val="00066C96"/>
    <w:rsid w:val="00071233"/>
    <w:rsid w:val="0007126E"/>
    <w:rsid w:val="00071B8D"/>
    <w:rsid w:val="00072BC3"/>
    <w:rsid w:val="0008610F"/>
    <w:rsid w:val="00092664"/>
    <w:rsid w:val="00092C90"/>
    <w:rsid w:val="000967B1"/>
    <w:rsid w:val="000A17D5"/>
    <w:rsid w:val="000A779E"/>
    <w:rsid w:val="000B4330"/>
    <w:rsid w:val="000C6536"/>
    <w:rsid w:val="000C688A"/>
    <w:rsid w:val="000D1FCB"/>
    <w:rsid w:val="000D4B03"/>
    <w:rsid w:val="000D59CC"/>
    <w:rsid w:val="000E0038"/>
    <w:rsid w:val="000E21D1"/>
    <w:rsid w:val="000E730F"/>
    <w:rsid w:val="000F4803"/>
    <w:rsid w:val="0010638A"/>
    <w:rsid w:val="00115E2C"/>
    <w:rsid w:val="001374F3"/>
    <w:rsid w:val="001411DE"/>
    <w:rsid w:val="00142D98"/>
    <w:rsid w:val="00143244"/>
    <w:rsid w:val="00143E86"/>
    <w:rsid w:val="001502E9"/>
    <w:rsid w:val="0015349E"/>
    <w:rsid w:val="001554F2"/>
    <w:rsid w:val="00157DF7"/>
    <w:rsid w:val="00162568"/>
    <w:rsid w:val="00163BC6"/>
    <w:rsid w:val="001722A2"/>
    <w:rsid w:val="00173BD7"/>
    <w:rsid w:val="00174907"/>
    <w:rsid w:val="00187E7E"/>
    <w:rsid w:val="001968F7"/>
    <w:rsid w:val="001B1C84"/>
    <w:rsid w:val="001C33DF"/>
    <w:rsid w:val="001D0C7B"/>
    <w:rsid w:val="001E00BA"/>
    <w:rsid w:val="001E0803"/>
    <w:rsid w:val="001E6BA5"/>
    <w:rsid w:val="002118F6"/>
    <w:rsid w:val="00217A37"/>
    <w:rsid w:val="00223240"/>
    <w:rsid w:val="002360AD"/>
    <w:rsid w:val="002450D4"/>
    <w:rsid w:val="00251C2C"/>
    <w:rsid w:val="00251D58"/>
    <w:rsid w:val="00252A31"/>
    <w:rsid w:val="00263ADD"/>
    <w:rsid w:val="00265F43"/>
    <w:rsid w:val="002762EC"/>
    <w:rsid w:val="00290E25"/>
    <w:rsid w:val="00291264"/>
    <w:rsid w:val="00291ACB"/>
    <w:rsid w:val="00293478"/>
    <w:rsid w:val="002937A6"/>
    <w:rsid w:val="00293AE3"/>
    <w:rsid w:val="002B10FD"/>
    <w:rsid w:val="002B601C"/>
    <w:rsid w:val="002C09E5"/>
    <w:rsid w:val="002C1D91"/>
    <w:rsid w:val="002C667B"/>
    <w:rsid w:val="002C6847"/>
    <w:rsid w:val="002D3277"/>
    <w:rsid w:val="002D5A3A"/>
    <w:rsid w:val="002E0997"/>
    <w:rsid w:val="002E3397"/>
    <w:rsid w:val="002E760B"/>
    <w:rsid w:val="00306BDF"/>
    <w:rsid w:val="00310954"/>
    <w:rsid w:val="00324E3A"/>
    <w:rsid w:val="003250B2"/>
    <w:rsid w:val="00331BB1"/>
    <w:rsid w:val="00334862"/>
    <w:rsid w:val="003400F1"/>
    <w:rsid w:val="003578B3"/>
    <w:rsid w:val="00365314"/>
    <w:rsid w:val="0038016A"/>
    <w:rsid w:val="00383986"/>
    <w:rsid w:val="00387E35"/>
    <w:rsid w:val="00391B90"/>
    <w:rsid w:val="003A4B95"/>
    <w:rsid w:val="003A5206"/>
    <w:rsid w:val="003A65E0"/>
    <w:rsid w:val="003B5D89"/>
    <w:rsid w:val="003C3716"/>
    <w:rsid w:val="003C79AB"/>
    <w:rsid w:val="003C7F83"/>
    <w:rsid w:val="003D5517"/>
    <w:rsid w:val="003E0278"/>
    <w:rsid w:val="003E16C5"/>
    <w:rsid w:val="00400C94"/>
    <w:rsid w:val="004015DC"/>
    <w:rsid w:val="004051FF"/>
    <w:rsid w:val="00406EC9"/>
    <w:rsid w:val="00410A4F"/>
    <w:rsid w:val="004110A8"/>
    <w:rsid w:val="004202BF"/>
    <w:rsid w:val="0042776D"/>
    <w:rsid w:val="00427C19"/>
    <w:rsid w:val="00430BFB"/>
    <w:rsid w:val="00433BE0"/>
    <w:rsid w:val="0043539C"/>
    <w:rsid w:val="004365AC"/>
    <w:rsid w:val="004429EF"/>
    <w:rsid w:val="00444792"/>
    <w:rsid w:val="0044677B"/>
    <w:rsid w:val="00461704"/>
    <w:rsid w:val="0046390C"/>
    <w:rsid w:val="00470BF2"/>
    <w:rsid w:val="004758FD"/>
    <w:rsid w:val="004767DB"/>
    <w:rsid w:val="00491C9B"/>
    <w:rsid w:val="00496317"/>
    <w:rsid w:val="004A0809"/>
    <w:rsid w:val="004A4C00"/>
    <w:rsid w:val="004A6F84"/>
    <w:rsid w:val="004B154F"/>
    <w:rsid w:val="004B3D2B"/>
    <w:rsid w:val="004B5149"/>
    <w:rsid w:val="004C12D3"/>
    <w:rsid w:val="004C3491"/>
    <w:rsid w:val="004C5F47"/>
    <w:rsid w:val="004D35F2"/>
    <w:rsid w:val="004D681D"/>
    <w:rsid w:val="004E143D"/>
    <w:rsid w:val="004E4F14"/>
    <w:rsid w:val="004F571E"/>
    <w:rsid w:val="00506E12"/>
    <w:rsid w:val="005142B6"/>
    <w:rsid w:val="005177D9"/>
    <w:rsid w:val="00525247"/>
    <w:rsid w:val="00532C80"/>
    <w:rsid w:val="005552A0"/>
    <w:rsid w:val="00556010"/>
    <w:rsid w:val="0055617B"/>
    <w:rsid w:val="0056417A"/>
    <w:rsid w:val="00566FDB"/>
    <w:rsid w:val="005732F5"/>
    <w:rsid w:val="00582E61"/>
    <w:rsid w:val="00586A17"/>
    <w:rsid w:val="00587CE7"/>
    <w:rsid w:val="0059798A"/>
    <w:rsid w:val="005A07C9"/>
    <w:rsid w:val="005A26AF"/>
    <w:rsid w:val="005A5682"/>
    <w:rsid w:val="005A79F6"/>
    <w:rsid w:val="005B44F4"/>
    <w:rsid w:val="005C6CDF"/>
    <w:rsid w:val="005C72D8"/>
    <w:rsid w:val="005C7B59"/>
    <w:rsid w:val="005D30D9"/>
    <w:rsid w:val="005D4B50"/>
    <w:rsid w:val="005E2322"/>
    <w:rsid w:val="005E501F"/>
    <w:rsid w:val="006014AC"/>
    <w:rsid w:val="00617B25"/>
    <w:rsid w:val="00620C37"/>
    <w:rsid w:val="00624604"/>
    <w:rsid w:val="00632615"/>
    <w:rsid w:val="00641185"/>
    <w:rsid w:val="006458D6"/>
    <w:rsid w:val="00653829"/>
    <w:rsid w:val="006556F7"/>
    <w:rsid w:val="00662FB9"/>
    <w:rsid w:val="00665415"/>
    <w:rsid w:val="00665FF0"/>
    <w:rsid w:val="00667845"/>
    <w:rsid w:val="0067182F"/>
    <w:rsid w:val="00692995"/>
    <w:rsid w:val="006A509C"/>
    <w:rsid w:val="006B0043"/>
    <w:rsid w:val="006C65EE"/>
    <w:rsid w:val="006E3804"/>
    <w:rsid w:val="006E7FAA"/>
    <w:rsid w:val="006F4C16"/>
    <w:rsid w:val="006F6146"/>
    <w:rsid w:val="006F663B"/>
    <w:rsid w:val="006F6E2A"/>
    <w:rsid w:val="006F70FA"/>
    <w:rsid w:val="00701FC1"/>
    <w:rsid w:val="007052ED"/>
    <w:rsid w:val="00712901"/>
    <w:rsid w:val="00716F3D"/>
    <w:rsid w:val="00722D46"/>
    <w:rsid w:val="00724675"/>
    <w:rsid w:val="007340C7"/>
    <w:rsid w:val="00736790"/>
    <w:rsid w:val="007377B5"/>
    <w:rsid w:val="00740567"/>
    <w:rsid w:val="0074502A"/>
    <w:rsid w:val="0074549F"/>
    <w:rsid w:val="00763A58"/>
    <w:rsid w:val="007861A1"/>
    <w:rsid w:val="00787DB4"/>
    <w:rsid w:val="00787E46"/>
    <w:rsid w:val="00791A28"/>
    <w:rsid w:val="007A09B7"/>
    <w:rsid w:val="007A4350"/>
    <w:rsid w:val="007A6D0C"/>
    <w:rsid w:val="007B04FA"/>
    <w:rsid w:val="007C154A"/>
    <w:rsid w:val="007C32ED"/>
    <w:rsid w:val="007E0382"/>
    <w:rsid w:val="007E05C0"/>
    <w:rsid w:val="007E6249"/>
    <w:rsid w:val="007F0D54"/>
    <w:rsid w:val="007F128D"/>
    <w:rsid w:val="00806E32"/>
    <w:rsid w:val="008131EB"/>
    <w:rsid w:val="00820528"/>
    <w:rsid w:val="00826A52"/>
    <w:rsid w:val="00835F45"/>
    <w:rsid w:val="008524CA"/>
    <w:rsid w:val="008610EE"/>
    <w:rsid w:val="00864858"/>
    <w:rsid w:val="008701DD"/>
    <w:rsid w:val="008709FE"/>
    <w:rsid w:val="0088290B"/>
    <w:rsid w:val="00883BBE"/>
    <w:rsid w:val="008939D5"/>
    <w:rsid w:val="00893FBE"/>
    <w:rsid w:val="00894A30"/>
    <w:rsid w:val="008A2E37"/>
    <w:rsid w:val="008A3F1E"/>
    <w:rsid w:val="008A51F0"/>
    <w:rsid w:val="008A5ABC"/>
    <w:rsid w:val="008B01EC"/>
    <w:rsid w:val="008B5F0F"/>
    <w:rsid w:val="008D005B"/>
    <w:rsid w:val="008D0856"/>
    <w:rsid w:val="008E372E"/>
    <w:rsid w:val="008E544F"/>
    <w:rsid w:val="008E5B4E"/>
    <w:rsid w:val="008F759D"/>
    <w:rsid w:val="00901DC1"/>
    <w:rsid w:val="009126CB"/>
    <w:rsid w:val="00927708"/>
    <w:rsid w:val="00944AAB"/>
    <w:rsid w:val="0094529D"/>
    <w:rsid w:val="00947F7C"/>
    <w:rsid w:val="00952F55"/>
    <w:rsid w:val="0095447A"/>
    <w:rsid w:val="00956D87"/>
    <w:rsid w:val="00960795"/>
    <w:rsid w:val="009667E3"/>
    <w:rsid w:val="009710F8"/>
    <w:rsid w:val="009718EF"/>
    <w:rsid w:val="00976A79"/>
    <w:rsid w:val="009800CC"/>
    <w:rsid w:val="00980885"/>
    <w:rsid w:val="0098370B"/>
    <w:rsid w:val="0098640A"/>
    <w:rsid w:val="00987E4A"/>
    <w:rsid w:val="009A733E"/>
    <w:rsid w:val="009B2F56"/>
    <w:rsid w:val="009B5D25"/>
    <w:rsid w:val="009C4098"/>
    <w:rsid w:val="009D7DDC"/>
    <w:rsid w:val="009E2815"/>
    <w:rsid w:val="009E5F8B"/>
    <w:rsid w:val="009E6723"/>
    <w:rsid w:val="009E6989"/>
    <w:rsid w:val="009E6CAA"/>
    <w:rsid w:val="009F5BB2"/>
    <w:rsid w:val="00A223E8"/>
    <w:rsid w:val="00A225C4"/>
    <w:rsid w:val="00A26F42"/>
    <w:rsid w:val="00A37EE7"/>
    <w:rsid w:val="00A4720F"/>
    <w:rsid w:val="00A47CF8"/>
    <w:rsid w:val="00A557A6"/>
    <w:rsid w:val="00A576B6"/>
    <w:rsid w:val="00A6525B"/>
    <w:rsid w:val="00A730EF"/>
    <w:rsid w:val="00A742CA"/>
    <w:rsid w:val="00A87D47"/>
    <w:rsid w:val="00AA71D8"/>
    <w:rsid w:val="00AB0CA9"/>
    <w:rsid w:val="00AC286B"/>
    <w:rsid w:val="00AC5DB4"/>
    <w:rsid w:val="00AD0E9D"/>
    <w:rsid w:val="00AD289C"/>
    <w:rsid w:val="00AD4A98"/>
    <w:rsid w:val="00AD558E"/>
    <w:rsid w:val="00AE1D9B"/>
    <w:rsid w:val="00AE3BE2"/>
    <w:rsid w:val="00AF1DED"/>
    <w:rsid w:val="00B0236D"/>
    <w:rsid w:val="00B04F08"/>
    <w:rsid w:val="00B14DF1"/>
    <w:rsid w:val="00B153A6"/>
    <w:rsid w:val="00B175A7"/>
    <w:rsid w:val="00B4156A"/>
    <w:rsid w:val="00B4584E"/>
    <w:rsid w:val="00B4740B"/>
    <w:rsid w:val="00B5236C"/>
    <w:rsid w:val="00B568F2"/>
    <w:rsid w:val="00B56AEB"/>
    <w:rsid w:val="00B57681"/>
    <w:rsid w:val="00B60E57"/>
    <w:rsid w:val="00B64C14"/>
    <w:rsid w:val="00B6672D"/>
    <w:rsid w:val="00B85691"/>
    <w:rsid w:val="00B87D4E"/>
    <w:rsid w:val="00B9326C"/>
    <w:rsid w:val="00BA0FA2"/>
    <w:rsid w:val="00BA27D5"/>
    <w:rsid w:val="00BA2B5C"/>
    <w:rsid w:val="00BA62F4"/>
    <w:rsid w:val="00BA7A32"/>
    <w:rsid w:val="00BB5443"/>
    <w:rsid w:val="00BB746C"/>
    <w:rsid w:val="00BC2167"/>
    <w:rsid w:val="00BD051B"/>
    <w:rsid w:val="00BD4F5E"/>
    <w:rsid w:val="00BD5A6B"/>
    <w:rsid w:val="00BD72A0"/>
    <w:rsid w:val="00BD76E6"/>
    <w:rsid w:val="00BD7753"/>
    <w:rsid w:val="00BE1F8A"/>
    <w:rsid w:val="00BF789A"/>
    <w:rsid w:val="00BF7F7A"/>
    <w:rsid w:val="00C070EB"/>
    <w:rsid w:val="00C0789A"/>
    <w:rsid w:val="00C12806"/>
    <w:rsid w:val="00C13865"/>
    <w:rsid w:val="00C14829"/>
    <w:rsid w:val="00C155BC"/>
    <w:rsid w:val="00C20E98"/>
    <w:rsid w:val="00C230B8"/>
    <w:rsid w:val="00C23E5A"/>
    <w:rsid w:val="00C40495"/>
    <w:rsid w:val="00C4442F"/>
    <w:rsid w:val="00C65E9D"/>
    <w:rsid w:val="00C6679D"/>
    <w:rsid w:val="00C73447"/>
    <w:rsid w:val="00C74788"/>
    <w:rsid w:val="00C80475"/>
    <w:rsid w:val="00C86A1A"/>
    <w:rsid w:val="00C878B0"/>
    <w:rsid w:val="00C96581"/>
    <w:rsid w:val="00C97B9B"/>
    <w:rsid w:val="00CA0EA1"/>
    <w:rsid w:val="00CA3073"/>
    <w:rsid w:val="00CA35CD"/>
    <w:rsid w:val="00CA3696"/>
    <w:rsid w:val="00CB16D0"/>
    <w:rsid w:val="00CB1DB1"/>
    <w:rsid w:val="00CB56DB"/>
    <w:rsid w:val="00CB66F4"/>
    <w:rsid w:val="00CD7409"/>
    <w:rsid w:val="00CE3A73"/>
    <w:rsid w:val="00CE4369"/>
    <w:rsid w:val="00CE66BD"/>
    <w:rsid w:val="00CF3B86"/>
    <w:rsid w:val="00D0048A"/>
    <w:rsid w:val="00D04273"/>
    <w:rsid w:val="00D149F9"/>
    <w:rsid w:val="00D14A64"/>
    <w:rsid w:val="00D20155"/>
    <w:rsid w:val="00D26720"/>
    <w:rsid w:val="00D33462"/>
    <w:rsid w:val="00D46F2D"/>
    <w:rsid w:val="00D535C4"/>
    <w:rsid w:val="00D572EE"/>
    <w:rsid w:val="00D61D7D"/>
    <w:rsid w:val="00D727FB"/>
    <w:rsid w:val="00D8578D"/>
    <w:rsid w:val="00D9274E"/>
    <w:rsid w:val="00D94C7D"/>
    <w:rsid w:val="00DB258A"/>
    <w:rsid w:val="00DB32DE"/>
    <w:rsid w:val="00DB7371"/>
    <w:rsid w:val="00DC6FF2"/>
    <w:rsid w:val="00DD2634"/>
    <w:rsid w:val="00DD2F2F"/>
    <w:rsid w:val="00DE1A46"/>
    <w:rsid w:val="00DE22BB"/>
    <w:rsid w:val="00DE2B29"/>
    <w:rsid w:val="00DE7D33"/>
    <w:rsid w:val="00DF2023"/>
    <w:rsid w:val="00DF2E8B"/>
    <w:rsid w:val="00E051B7"/>
    <w:rsid w:val="00E1040F"/>
    <w:rsid w:val="00E1605A"/>
    <w:rsid w:val="00E20C7B"/>
    <w:rsid w:val="00E25FA2"/>
    <w:rsid w:val="00E33C45"/>
    <w:rsid w:val="00E34924"/>
    <w:rsid w:val="00E37CAA"/>
    <w:rsid w:val="00E44AF2"/>
    <w:rsid w:val="00E5160C"/>
    <w:rsid w:val="00E62305"/>
    <w:rsid w:val="00E7002A"/>
    <w:rsid w:val="00E768CB"/>
    <w:rsid w:val="00E778DF"/>
    <w:rsid w:val="00E9216B"/>
    <w:rsid w:val="00E937B8"/>
    <w:rsid w:val="00E9725E"/>
    <w:rsid w:val="00EB1FAB"/>
    <w:rsid w:val="00EB2DA5"/>
    <w:rsid w:val="00EB3F30"/>
    <w:rsid w:val="00EB63DE"/>
    <w:rsid w:val="00EB7FF2"/>
    <w:rsid w:val="00ED4F93"/>
    <w:rsid w:val="00ED642C"/>
    <w:rsid w:val="00ED6C55"/>
    <w:rsid w:val="00ED6F9C"/>
    <w:rsid w:val="00EE7693"/>
    <w:rsid w:val="00EF6208"/>
    <w:rsid w:val="00F05C2F"/>
    <w:rsid w:val="00F05F5B"/>
    <w:rsid w:val="00F13BF6"/>
    <w:rsid w:val="00F152AF"/>
    <w:rsid w:val="00F152B5"/>
    <w:rsid w:val="00F2111B"/>
    <w:rsid w:val="00F278E0"/>
    <w:rsid w:val="00F30B35"/>
    <w:rsid w:val="00F42466"/>
    <w:rsid w:val="00F63749"/>
    <w:rsid w:val="00F65E4C"/>
    <w:rsid w:val="00F75447"/>
    <w:rsid w:val="00F75CF9"/>
    <w:rsid w:val="00F85775"/>
    <w:rsid w:val="00F87E13"/>
    <w:rsid w:val="00F908CB"/>
    <w:rsid w:val="00F91066"/>
    <w:rsid w:val="00F912E5"/>
    <w:rsid w:val="00F934DB"/>
    <w:rsid w:val="00FA00FA"/>
    <w:rsid w:val="00FA7818"/>
    <w:rsid w:val="00FB19F9"/>
    <w:rsid w:val="00FB2749"/>
    <w:rsid w:val="00FB5129"/>
    <w:rsid w:val="00FB5A38"/>
    <w:rsid w:val="00FB5CFA"/>
    <w:rsid w:val="00FC557A"/>
    <w:rsid w:val="00FD0BD5"/>
    <w:rsid w:val="00FD79C3"/>
    <w:rsid w:val="00FE286B"/>
    <w:rsid w:val="00FE44D0"/>
    <w:rsid w:val="00FE5E1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CC1ABE"/>
  <w14:defaultImageDpi w14:val="300"/>
  <w15:docId w15:val="{FC7D13C0-4D6F-4F56-BA59-611F2320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0856"/>
  </w:style>
  <w:style w:type="paragraph" w:styleId="Rubrik1">
    <w:name w:val="heading 1"/>
    <w:basedOn w:val="Normal"/>
    <w:next w:val="Normal"/>
    <w:link w:val="Rubrik1Char"/>
    <w:uiPriority w:val="9"/>
    <w:qFormat/>
    <w:rsid w:val="008D0856"/>
    <w:pPr>
      <w:keepNext/>
      <w:keepLines/>
      <w:spacing w:before="480"/>
      <w:outlineLvl w:val="0"/>
    </w:pPr>
    <w:rPr>
      <w:rFonts w:ascii="Arial" w:eastAsiaTheme="majorEastAsia" w:hAnsi="Arial" w:cstheme="majorBidi"/>
      <w:b/>
      <w:bCs/>
      <w:sz w:val="28"/>
      <w:szCs w:val="28"/>
    </w:rPr>
  </w:style>
  <w:style w:type="paragraph" w:styleId="Rubrik2">
    <w:name w:val="heading 2"/>
    <w:basedOn w:val="Normal"/>
    <w:next w:val="Normal"/>
    <w:link w:val="Rubrik2Char"/>
    <w:uiPriority w:val="9"/>
    <w:unhideWhenUsed/>
    <w:qFormat/>
    <w:rsid w:val="008D0856"/>
    <w:pPr>
      <w:keepNext/>
      <w:keepLines/>
      <w:spacing w:before="200"/>
      <w:outlineLvl w:val="1"/>
    </w:pPr>
    <w:rPr>
      <w:rFonts w:eastAsiaTheme="majorEastAsia" w:cstheme="majorBidi"/>
      <w:bCs/>
      <w:i/>
      <w:szCs w:val="26"/>
    </w:rPr>
  </w:style>
  <w:style w:type="paragraph" w:styleId="Rubrik3">
    <w:name w:val="heading 3"/>
    <w:basedOn w:val="Normal"/>
    <w:next w:val="Normal"/>
    <w:link w:val="Rubrik3Char"/>
    <w:uiPriority w:val="9"/>
    <w:semiHidden/>
    <w:unhideWhenUsed/>
    <w:qFormat/>
    <w:rsid w:val="00EB7FF2"/>
    <w:pPr>
      <w:keepNext/>
      <w:keepLines/>
      <w:spacing w:before="200"/>
      <w:outlineLvl w:val="2"/>
    </w:pPr>
    <w:rPr>
      <w:rFonts w:asciiTheme="majorHAnsi" w:eastAsiaTheme="majorEastAsia" w:hAnsiTheme="majorHAnsi" w:cstheme="majorBidi"/>
      <w:b/>
      <w:bCs/>
      <w:color w:val="4F81BD" w:themeColor="accent1"/>
    </w:rPr>
  </w:style>
  <w:style w:type="paragraph" w:styleId="Rubrik8">
    <w:name w:val="heading 8"/>
    <w:basedOn w:val="Normal"/>
    <w:next w:val="Normal"/>
    <w:link w:val="Rubrik8Char"/>
    <w:uiPriority w:val="9"/>
    <w:semiHidden/>
    <w:unhideWhenUsed/>
    <w:qFormat/>
    <w:rsid w:val="006F70F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qFormat/>
    <w:rsid w:val="00491C9B"/>
    <w:pPr>
      <w:ind w:left="720"/>
      <w:contextualSpacing/>
    </w:pPr>
  </w:style>
  <w:style w:type="character" w:styleId="Kommentarsreferens">
    <w:name w:val="annotation reference"/>
    <w:basedOn w:val="Standardstycketeckensnitt"/>
    <w:uiPriority w:val="99"/>
    <w:semiHidden/>
    <w:unhideWhenUsed/>
    <w:rsid w:val="002762EC"/>
    <w:rPr>
      <w:sz w:val="16"/>
      <w:szCs w:val="16"/>
    </w:rPr>
  </w:style>
  <w:style w:type="paragraph" w:styleId="Kommentarer">
    <w:name w:val="annotation text"/>
    <w:basedOn w:val="Normal"/>
    <w:link w:val="KommentarerChar"/>
    <w:uiPriority w:val="99"/>
    <w:semiHidden/>
    <w:unhideWhenUsed/>
    <w:rsid w:val="002762EC"/>
    <w:rPr>
      <w:sz w:val="20"/>
      <w:szCs w:val="20"/>
    </w:rPr>
  </w:style>
  <w:style w:type="character" w:customStyle="1" w:styleId="KommentarerChar">
    <w:name w:val="Kommentarer Char"/>
    <w:basedOn w:val="Standardstycketeckensnitt"/>
    <w:link w:val="Kommentarer"/>
    <w:uiPriority w:val="99"/>
    <w:semiHidden/>
    <w:rsid w:val="002762EC"/>
    <w:rPr>
      <w:sz w:val="20"/>
      <w:szCs w:val="20"/>
    </w:rPr>
  </w:style>
  <w:style w:type="paragraph" w:styleId="Kommentarsmne">
    <w:name w:val="annotation subject"/>
    <w:basedOn w:val="Kommentarer"/>
    <w:next w:val="Kommentarer"/>
    <w:link w:val="KommentarsmneChar"/>
    <w:uiPriority w:val="99"/>
    <w:semiHidden/>
    <w:unhideWhenUsed/>
    <w:rsid w:val="002762EC"/>
    <w:rPr>
      <w:b/>
      <w:bCs/>
    </w:rPr>
  </w:style>
  <w:style w:type="character" w:customStyle="1" w:styleId="KommentarsmneChar">
    <w:name w:val="Kommentarsämne Char"/>
    <w:basedOn w:val="KommentarerChar"/>
    <w:link w:val="Kommentarsmne"/>
    <w:uiPriority w:val="99"/>
    <w:semiHidden/>
    <w:rsid w:val="002762EC"/>
    <w:rPr>
      <w:b/>
      <w:bCs/>
      <w:sz w:val="20"/>
      <w:szCs w:val="20"/>
    </w:rPr>
  </w:style>
  <w:style w:type="paragraph" w:styleId="Ballongtext">
    <w:name w:val="Balloon Text"/>
    <w:basedOn w:val="Normal"/>
    <w:link w:val="BallongtextChar"/>
    <w:uiPriority w:val="99"/>
    <w:semiHidden/>
    <w:unhideWhenUsed/>
    <w:rsid w:val="002762EC"/>
    <w:rPr>
      <w:rFonts w:ascii="Tahoma" w:hAnsi="Tahoma" w:cs="Tahoma"/>
      <w:sz w:val="16"/>
      <w:szCs w:val="16"/>
    </w:rPr>
  </w:style>
  <w:style w:type="character" w:customStyle="1" w:styleId="BallongtextChar">
    <w:name w:val="Ballongtext Char"/>
    <w:basedOn w:val="Standardstycketeckensnitt"/>
    <w:link w:val="Ballongtext"/>
    <w:uiPriority w:val="99"/>
    <w:semiHidden/>
    <w:rsid w:val="002762EC"/>
    <w:rPr>
      <w:rFonts w:ascii="Tahoma" w:hAnsi="Tahoma" w:cs="Tahoma"/>
      <w:sz w:val="16"/>
      <w:szCs w:val="16"/>
    </w:rPr>
  </w:style>
  <w:style w:type="character" w:customStyle="1" w:styleId="Rubrik1Char">
    <w:name w:val="Rubrik 1 Char"/>
    <w:basedOn w:val="Standardstycketeckensnitt"/>
    <w:link w:val="Rubrik1"/>
    <w:uiPriority w:val="9"/>
    <w:rsid w:val="008D0856"/>
    <w:rPr>
      <w:rFonts w:ascii="Arial" w:eastAsiaTheme="majorEastAsia" w:hAnsi="Arial" w:cstheme="majorBidi"/>
      <w:b/>
      <w:bCs/>
      <w:sz w:val="28"/>
      <w:szCs w:val="28"/>
    </w:rPr>
  </w:style>
  <w:style w:type="character" w:customStyle="1" w:styleId="Rubrik2Char">
    <w:name w:val="Rubrik 2 Char"/>
    <w:basedOn w:val="Standardstycketeckensnitt"/>
    <w:link w:val="Rubrik2"/>
    <w:uiPriority w:val="9"/>
    <w:rsid w:val="008D0856"/>
    <w:rPr>
      <w:rFonts w:eastAsiaTheme="majorEastAsia" w:cstheme="majorBidi"/>
      <w:bCs/>
      <w:i/>
      <w:szCs w:val="26"/>
    </w:rPr>
  </w:style>
  <w:style w:type="paragraph" w:styleId="Underrubrik">
    <w:name w:val="Subtitle"/>
    <w:basedOn w:val="Normal"/>
    <w:next w:val="Normal"/>
    <w:link w:val="UnderrubrikChar"/>
    <w:uiPriority w:val="11"/>
    <w:qFormat/>
    <w:rsid w:val="008D0856"/>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uiPriority w:val="11"/>
    <w:rsid w:val="008D0856"/>
    <w:rPr>
      <w:rFonts w:asciiTheme="majorHAnsi" w:eastAsiaTheme="majorEastAsia" w:hAnsiTheme="majorHAnsi" w:cstheme="majorBidi"/>
      <w:i/>
      <w:iCs/>
      <w:color w:val="4F81BD" w:themeColor="accent1"/>
      <w:spacing w:val="15"/>
    </w:rPr>
  </w:style>
  <w:style w:type="paragraph" w:styleId="Sidhuvud">
    <w:name w:val="header"/>
    <w:basedOn w:val="Normal"/>
    <w:link w:val="SidhuvudChar"/>
    <w:uiPriority w:val="99"/>
    <w:unhideWhenUsed/>
    <w:rsid w:val="008D0856"/>
    <w:pPr>
      <w:tabs>
        <w:tab w:val="center" w:pos="4513"/>
        <w:tab w:val="right" w:pos="9026"/>
      </w:tabs>
    </w:pPr>
  </w:style>
  <w:style w:type="character" w:customStyle="1" w:styleId="SidhuvudChar">
    <w:name w:val="Sidhuvud Char"/>
    <w:basedOn w:val="Standardstycketeckensnitt"/>
    <w:link w:val="Sidhuvud"/>
    <w:uiPriority w:val="99"/>
    <w:rsid w:val="008D0856"/>
  </w:style>
  <w:style w:type="paragraph" w:styleId="Sidfot">
    <w:name w:val="footer"/>
    <w:basedOn w:val="Normal"/>
    <w:link w:val="SidfotChar"/>
    <w:uiPriority w:val="99"/>
    <w:unhideWhenUsed/>
    <w:rsid w:val="008D0856"/>
    <w:pPr>
      <w:tabs>
        <w:tab w:val="center" w:pos="4513"/>
        <w:tab w:val="right" w:pos="9026"/>
      </w:tabs>
    </w:pPr>
  </w:style>
  <w:style w:type="character" w:customStyle="1" w:styleId="SidfotChar">
    <w:name w:val="Sidfot Char"/>
    <w:basedOn w:val="Standardstycketeckensnitt"/>
    <w:link w:val="Sidfot"/>
    <w:uiPriority w:val="99"/>
    <w:rsid w:val="008D0856"/>
  </w:style>
  <w:style w:type="paragraph" w:styleId="Innehllsfrteckningsrubrik">
    <w:name w:val="TOC Heading"/>
    <w:basedOn w:val="Rubrik1"/>
    <w:next w:val="Normal"/>
    <w:uiPriority w:val="39"/>
    <w:semiHidden/>
    <w:unhideWhenUsed/>
    <w:qFormat/>
    <w:rsid w:val="00F87E13"/>
    <w:pPr>
      <w:spacing w:line="276" w:lineRule="auto"/>
      <w:outlineLvl w:val="9"/>
    </w:pPr>
    <w:rPr>
      <w:rFonts w:asciiTheme="majorHAnsi" w:hAnsiTheme="majorHAnsi"/>
      <w:color w:val="365F91" w:themeColor="accent1" w:themeShade="BF"/>
    </w:rPr>
  </w:style>
  <w:style w:type="paragraph" w:styleId="Innehll1">
    <w:name w:val="toc 1"/>
    <w:basedOn w:val="Normal"/>
    <w:next w:val="Normal"/>
    <w:autoRedefine/>
    <w:uiPriority w:val="39"/>
    <w:unhideWhenUsed/>
    <w:rsid w:val="00F87E13"/>
    <w:pPr>
      <w:spacing w:after="100"/>
    </w:pPr>
  </w:style>
  <w:style w:type="paragraph" w:styleId="Innehll2">
    <w:name w:val="toc 2"/>
    <w:basedOn w:val="Normal"/>
    <w:next w:val="Normal"/>
    <w:autoRedefine/>
    <w:uiPriority w:val="39"/>
    <w:unhideWhenUsed/>
    <w:rsid w:val="00F87E13"/>
    <w:pPr>
      <w:spacing w:after="100"/>
      <w:ind w:left="240"/>
    </w:pPr>
  </w:style>
  <w:style w:type="character" w:styleId="Hyperlnk">
    <w:name w:val="Hyperlink"/>
    <w:basedOn w:val="Standardstycketeckensnitt"/>
    <w:uiPriority w:val="99"/>
    <w:unhideWhenUsed/>
    <w:rsid w:val="00F87E13"/>
    <w:rPr>
      <w:color w:val="0000FF" w:themeColor="hyperlink"/>
      <w:u w:val="single"/>
    </w:rPr>
  </w:style>
  <w:style w:type="paragraph" w:styleId="Citat">
    <w:name w:val="Quote"/>
    <w:basedOn w:val="Normal"/>
    <w:next w:val="Normal"/>
    <w:link w:val="CitatChar"/>
    <w:uiPriority w:val="29"/>
    <w:qFormat/>
    <w:rsid w:val="00F91066"/>
    <w:pPr>
      <w:ind w:left="567" w:right="567"/>
    </w:pPr>
    <w:rPr>
      <w:i/>
      <w:iCs/>
      <w:color w:val="000000" w:themeColor="text1"/>
    </w:rPr>
  </w:style>
  <w:style w:type="character" w:customStyle="1" w:styleId="CitatChar">
    <w:name w:val="Citat Char"/>
    <w:basedOn w:val="Standardstycketeckensnitt"/>
    <w:link w:val="Citat"/>
    <w:uiPriority w:val="29"/>
    <w:rsid w:val="00F91066"/>
    <w:rPr>
      <w:i/>
      <w:iCs/>
      <w:color w:val="000000" w:themeColor="text1"/>
    </w:rPr>
  </w:style>
  <w:style w:type="paragraph" w:styleId="Starktcitat">
    <w:name w:val="Intense Quote"/>
    <w:basedOn w:val="Normal"/>
    <w:next w:val="Normal"/>
    <w:link w:val="StarktcitatChar"/>
    <w:uiPriority w:val="30"/>
    <w:qFormat/>
    <w:rsid w:val="00BF789A"/>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BF789A"/>
    <w:rPr>
      <w:b/>
      <w:bCs/>
      <w:i/>
      <w:iCs/>
      <w:color w:val="4F81BD" w:themeColor="accent1"/>
    </w:rPr>
  </w:style>
  <w:style w:type="paragraph" w:styleId="Ingetavstnd">
    <w:name w:val="No Spacing"/>
    <w:link w:val="IngetavstndChar"/>
    <w:uiPriority w:val="1"/>
    <w:qFormat/>
    <w:rsid w:val="002B10FD"/>
    <w:rPr>
      <w:rFonts w:asciiTheme="minorHAnsi" w:hAnsiTheme="minorHAnsi" w:cstheme="minorBidi"/>
      <w:sz w:val="22"/>
      <w:szCs w:val="22"/>
    </w:rPr>
  </w:style>
  <w:style w:type="character" w:customStyle="1" w:styleId="IngetavstndChar">
    <w:name w:val="Inget avstånd Char"/>
    <w:basedOn w:val="Standardstycketeckensnitt"/>
    <w:link w:val="Ingetavstnd"/>
    <w:uiPriority w:val="1"/>
    <w:rsid w:val="002B10FD"/>
    <w:rPr>
      <w:rFonts w:asciiTheme="minorHAnsi" w:hAnsiTheme="minorHAnsi" w:cstheme="minorBidi"/>
      <w:sz w:val="22"/>
      <w:szCs w:val="22"/>
    </w:rPr>
  </w:style>
  <w:style w:type="table" w:styleId="Tabellrutnt">
    <w:name w:val="Table Grid"/>
    <w:basedOn w:val="Normaltabell"/>
    <w:uiPriority w:val="39"/>
    <w:rsid w:val="00331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9"/>
    <w:semiHidden/>
    <w:rsid w:val="00EB7FF2"/>
    <w:rPr>
      <w:rFonts w:asciiTheme="majorHAnsi" w:eastAsiaTheme="majorEastAsia" w:hAnsiTheme="majorHAnsi" w:cstheme="majorBidi"/>
      <w:b/>
      <w:bCs/>
      <w:color w:val="4F81BD" w:themeColor="accent1"/>
    </w:rPr>
  </w:style>
  <w:style w:type="paragraph" w:customStyle="1" w:styleId="Default">
    <w:name w:val="Default"/>
    <w:rsid w:val="00EB7FF2"/>
    <w:pPr>
      <w:autoSpaceDE w:val="0"/>
      <w:autoSpaceDN w:val="0"/>
      <w:adjustRightInd w:val="0"/>
    </w:pPr>
    <w:rPr>
      <w:rFonts w:eastAsia="Times New Roman"/>
      <w:noProof/>
      <w:color w:val="000000"/>
    </w:rPr>
  </w:style>
  <w:style w:type="paragraph" w:styleId="Fotnotstext">
    <w:name w:val="footnote text"/>
    <w:basedOn w:val="Normal"/>
    <w:link w:val="FotnotstextChar"/>
    <w:semiHidden/>
    <w:rsid w:val="00EB7FF2"/>
    <w:pPr>
      <w:spacing w:line="220" w:lineRule="exact"/>
      <w:jc w:val="both"/>
    </w:pPr>
    <w:rPr>
      <w:rFonts w:ascii="Sabon" w:eastAsia="Times New Roman" w:hAnsi="Sabon"/>
      <w:noProof/>
      <w:sz w:val="18"/>
      <w:szCs w:val="20"/>
      <w:lang w:val="en-US" w:eastAsia="en-US"/>
    </w:rPr>
  </w:style>
  <w:style w:type="character" w:customStyle="1" w:styleId="FotnotstextChar">
    <w:name w:val="Fotnotstext Char"/>
    <w:basedOn w:val="Standardstycketeckensnitt"/>
    <w:link w:val="Fotnotstext"/>
    <w:semiHidden/>
    <w:rsid w:val="00EB7FF2"/>
    <w:rPr>
      <w:rFonts w:ascii="Sabon" w:eastAsia="Times New Roman" w:hAnsi="Sabon"/>
      <w:noProof/>
      <w:sz w:val="18"/>
      <w:szCs w:val="20"/>
      <w:lang w:val="en-US" w:eastAsia="en-US"/>
    </w:rPr>
  </w:style>
  <w:style w:type="character" w:styleId="Fotnotsreferens">
    <w:name w:val="footnote reference"/>
    <w:semiHidden/>
    <w:rsid w:val="00EB7FF2"/>
    <w:rPr>
      <w:rFonts w:ascii="Times New Roman" w:hAnsi="Times New Roman" w:cs="Times New Roman"/>
      <w:vertAlign w:val="superscript"/>
    </w:rPr>
  </w:style>
  <w:style w:type="character" w:customStyle="1" w:styleId="Rubrik8Char">
    <w:name w:val="Rubrik 8 Char"/>
    <w:basedOn w:val="Standardstycketeckensnitt"/>
    <w:link w:val="Rubrik8"/>
    <w:uiPriority w:val="9"/>
    <w:semiHidden/>
    <w:rsid w:val="006F70FA"/>
    <w:rPr>
      <w:rFonts w:asciiTheme="majorHAnsi" w:eastAsiaTheme="majorEastAsia" w:hAnsiTheme="majorHAnsi" w:cstheme="majorBidi"/>
      <w:color w:val="404040" w:themeColor="text1" w:themeTint="BF"/>
      <w:sz w:val="20"/>
      <w:szCs w:val="20"/>
    </w:rPr>
  </w:style>
  <w:style w:type="character" w:customStyle="1" w:styleId="FormatmallTimesNewRoman">
    <w:name w:val="Formatmall Times New Roman"/>
    <w:rsid w:val="006F70FA"/>
    <w:rPr>
      <w:rFonts w:ascii="Times New Roman" w:hAnsi="Times New Roman"/>
    </w:rPr>
  </w:style>
  <w:style w:type="paragraph" w:styleId="Brdtext">
    <w:name w:val="Body Text"/>
    <w:basedOn w:val="Normal"/>
    <w:link w:val="BrdtextChar"/>
    <w:semiHidden/>
    <w:unhideWhenUsed/>
    <w:rsid w:val="005A07C9"/>
    <w:pPr>
      <w:ind w:right="-284"/>
    </w:pPr>
    <w:rPr>
      <w:rFonts w:ascii="Palatino" w:eastAsia="Times New Roman" w:hAnsi="Palatino"/>
      <w:sz w:val="28"/>
      <w:szCs w:val="20"/>
    </w:rPr>
  </w:style>
  <w:style w:type="character" w:customStyle="1" w:styleId="BrdtextChar">
    <w:name w:val="Brödtext Char"/>
    <w:basedOn w:val="Standardstycketeckensnitt"/>
    <w:link w:val="Brdtext"/>
    <w:semiHidden/>
    <w:rsid w:val="005A07C9"/>
    <w:rPr>
      <w:rFonts w:ascii="Palatino" w:eastAsia="Times New Roman" w:hAnsi="Palatino"/>
      <w:sz w:val="28"/>
      <w:szCs w:val="20"/>
    </w:rPr>
  </w:style>
  <w:style w:type="character" w:styleId="Betoning">
    <w:name w:val="Emphasis"/>
    <w:basedOn w:val="Standardstycketeckensnitt"/>
    <w:uiPriority w:val="20"/>
    <w:qFormat/>
    <w:rsid w:val="00A225C4"/>
    <w:rPr>
      <w:i/>
      <w:iCs/>
    </w:rPr>
  </w:style>
  <w:style w:type="character" w:customStyle="1" w:styleId="bwfvstrong1">
    <w:name w:val="bwfvstrong1"/>
    <w:basedOn w:val="Standardstycketeckensnitt"/>
    <w:rsid w:val="00A225C4"/>
    <w:rPr>
      <w:b/>
      <w:bCs/>
    </w:rPr>
  </w:style>
  <w:style w:type="paragraph" w:styleId="Brdtext2">
    <w:name w:val="Body Text 2"/>
    <w:basedOn w:val="Normal"/>
    <w:link w:val="Brdtext2Char"/>
    <w:uiPriority w:val="99"/>
    <w:semiHidden/>
    <w:unhideWhenUsed/>
    <w:rsid w:val="00291ACB"/>
    <w:pPr>
      <w:spacing w:after="120" w:line="480" w:lineRule="auto"/>
    </w:pPr>
  </w:style>
  <w:style w:type="character" w:customStyle="1" w:styleId="Brdtext2Char">
    <w:name w:val="Brödtext 2 Char"/>
    <w:basedOn w:val="Standardstycketeckensnitt"/>
    <w:link w:val="Brdtext2"/>
    <w:uiPriority w:val="99"/>
    <w:semiHidden/>
    <w:rsid w:val="00291ACB"/>
  </w:style>
  <w:style w:type="paragraph" w:styleId="Normalwebb">
    <w:name w:val="Normal (Web)"/>
    <w:basedOn w:val="Normal"/>
    <w:uiPriority w:val="99"/>
    <w:unhideWhenUsed/>
    <w:rsid w:val="007340C7"/>
    <w:pPr>
      <w:spacing w:before="100" w:beforeAutospacing="1" w:after="100" w:afterAutospacing="1"/>
    </w:pPr>
    <w:rPr>
      <w:rFonts w:eastAsia="Times New Roman"/>
    </w:rPr>
  </w:style>
  <w:style w:type="character" w:styleId="Stark">
    <w:name w:val="Strong"/>
    <w:basedOn w:val="Standardstycketeckensnitt"/>
    <w:uiPriority w:val="22"/>
    <w:qFormat/>
    <w:rsid w:val="002D3277"/>
    <w:rPr>
      <w:b/>
      <w:bCs/>
    </w:rPr>
  </w:style>
  <w:style w:type="character" w:customStyle="1" w:styleId="titlelabel">
    <w:name w:val="titlelabel"/>
    <w:basedOn w:val="Standardstycketeckensnitt"/>
    <w:rsid w:val="002D3277"/>
  </w:style>
  <w:style w:type="character" w:customStyle="1" w:styleId="style2">
    <w:name w:val="style2"/>
    <w:basedOn w:val="Standardstycketeckensnitt"/>
    <w:rsid w:val="002D3277"/>
  </w:style>
  <w:style w:type="character" w:customStyle="1" w:styleId="titledisplay">
    <w:name w:val="titledisplay"/>
    <w:basedOn w:val="Standardstycketeckensnitt"/>
    <w:rsid w:val="002D3277"/>
  </w:style>
  <w:style w:type="character" w:customStyle="1" w:styleId="sourcelabel">
    <w:name w:val="sourcelabel"/>
    <w:basedOn w:val="Standardstycketeckensnitt"/>
    <w:rsid w:val="002D3277"/>
  </w:style>
  <w:style w:type="character" w:customStyle="1" w:styleId="sourcedisplay">
    <w:name w:val="sourcedisplay"/>
    <w:basedOn w:val="Standardstycketeckensnitt"/>
    <w:rsid w:val="002D3277"/>
  </w:style>
  <w:style w:type="character" w:customStyle="1" w:styleId="displayfields1">
    <w:name w:val="displayfields1"/>
    <w:basedOn w:val="Standardstycketeckensnitt"/>
    <w:rsid w:val="00C155BC"/>
  </w:style>
  <w:style w:type="character" w:customStyle="1" w:styleId="italiclabel1">
    <w:name w:val="italiclabel1"/>
    <w:basedOn w:val="Standardstycketeckensnitt"/>
    <w:rsid w:val="00C155BC"/>
    <w:rPr>
      <w:b w:val="0"/>
      <w:bCs w:val="0"/>
      <w:i/>
      <w:iCs/>
    </w:rPr>
  </w:style>
  <w:style w:type="character" w:styleId="AnvndHyperlnk">
    <w:name w:val="FollowedHyperlink"/>
    <w:basedOn w:val="Standardstycketeckensnitt"/>
    <w:uiPriority w:val="99"/>
    <w:semiHidden/>
    <w:unhideWhenUsed/>
    <w:rsid w:val="003400F1"/>
    <w:rPr>
      <w:color w:val="800080" w:themeColor="followedHyperlink"/>
      <w:u w:val="single"/>
    </w:rPr>
  </w:style>
  <w:style w:type="paragraph" w:customStyle="1" w:styleId="Litteraturlista">
    <w:name w:val="Litteraturlista"/>
    <w:basedOn w:val="Normal"/>
    <w:link w:val="LitteraturlistaChar"/>
    <w:rsid w:val="00F65E4C"/>
    <w:pPr>
      <w:ind w:left="284" w:hanging="284"/>
    </w:pPr>
    <w:rPr>
      <w:rFonts w:eastAsia="Times New Roman"/>
    </w:rPr>
  </w:style>
  <w:style w:type="character" w:customStyle="1" w:styleId="LitteraturlistaChar">
    <w:name w:val="Litteraturlista Char"/>
    <w:link w:val="Litteraturlista"/>
    <w:rsid w:val="00F65E4C"/>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82431">
      <w:bodyDiv w:val="1"/>
      <w:marLeft w:val="0"/>
      <w:marRight w:val="0"/>
      <w:marTop w:val="0"/>
      <w:marBottom w:val="0"/>
      <w:divBdr>
        <w:top w:val="none" w:sz="0" w:space="0" w:color="auto"/>
        <w:left w:val="none" w:sz="0" w:space="0" w:color="auto"/>
        <w:bottom w:val="none" w:sz="0" w:space="0" w:color="auto"/>
        <w:right w:val="none" w:sz="0" w:space="0" w:color="auto"/>
      </w:divBdr>
    </w:div>
    <w:div w:id="274605500">
      <w:bodyDiv w:val="1"/>
      <w:marLeft w:val="0"/>
      <w:marRight w:val="0"/>
      <w:marTop w:val="0"/>
      <w:marBottom w:val="0"/>
      <w:divBdr>
        <w:top w:val="none" w:sz="0" w:space="0" w:color="auto"/>
        <w:left w:val="none" w:sz="0" w:space="0" w:color="auto"/>
        <w:bottom w:val="none" w:sz="0" w:space="0" w:color="auto"/>
        <w:right w:val="none" w:sz="0" w:space="0" w:color="auto"/>
      </w:divBdr>
    </w:div>
    <w:div w:id="309286199">
      <w:bodyDiv w:val="1"/>
      <w:marLeft w:val="0"/>
      <w:marRight w:val="0"/>
      <w:marTop w:val="0"/>
      <w:marBottom w:val="0"/>
      <w:divBdr>
        <w:top w:val="none" w:sz="0" w:space="0" w:color="auto"/>
        <w:left w:val="none" w:sz="0" w:space="0" w:color="auto"/>
        <w:bottom w:val="none" w:sz="0" w:space="0" w:color="auto"/>
        <w:right w:val="none" w:sz="0" w:space="0" w:color="auto"/>
      </w:divBdr>
    </w:div>
    <w:div w:id="363100023">
      <w:bodyDiv w:val="1"/>
      <w:marLeft w:val="0"/>
      <w:marRight w:val="0"/>
      <w:marTop w:val="0"/>
      <w:marBottom w:val="0"/>
      <w:divBdr>
        <w:top w:val="none" w:sz="0" w:space="0" w:color="auto"/>
        <w:left w:val="none" w:sz="0" w:space="0" w:color="auto"/>
        <w:bottom w:val="none" w:sz="0" w:space="0" w:color="auto"/>
        <w:right w:val="none" w:sz="0" w:space="0" w:color="auto"/>
      </w:divBdr>
    </w:div>
    <w:div w:id="381950266">
      <w:bodyDiv w:val="1"/>
      <w:marLeft w:val="0"/>
      <w:marRight w:val="0"/>
      <w:marTop w:val="0"/>
      <w:marBottom w:val="0"/>
      <w:divBdr>
        <w:top w:val="none" w:sz="0" w:space="0" w:color="auto"/>
        <w:left w:val="none" w:sz="0" w:space="0" w:color="auto"/>
        <w:bottom w:val="none" w:sz="0" w:space="0" w:color="auto"/>
        <w:right w:val="none" w:sz="0" w:space="0" w:color="auto"/>
      </w:divBdr>
    </w:div>
    <w:div w:id="447162665">
      <w:bodyDiv w:val="1"/>
      <w:marLeft w:val="0"/>
      <w:marRight w:val="0"/>
      <w:marTop w:val="0"/>
      <w:marBottom w:val="0"/>
      <w:divBdr>
        <w:top w:val="none" w:sz="0" w:space="0" w:color="auto"/>
        <w:left w:val="none" w:sz="0" w:space="0" w:color="auto"/>
        <w:bottom w:val="none" w:sz="0" w:space="0" w:color="auto"/>
        <w:right w:val="none" w:sz="0" w:space="0" w:color="auto"/>
      </w:divBdr>
    </w:div>
    <w:div w:id="486097869">
      <w:bodyDiv w:val="1"/>
      <w:marLeft w:val="0"/>
      <w:marRight w:val="0"/>
      <w:marTop w:val="0"/>
      <w:marBottom w:val="0"/>
      <w:divBdr>
        <w:top w:val="none" w:sz="0" w:space="0" w:color="auto"/>
        <w:left w:val="none" w:sz="0" w:space="0" w:color="auto"/>
        <w:bottom w:val="none" w:sz="0" w:space="0" w:color="auto"/>
        <w:right w:val="none" w:sz="0" w:space="0" w:color="auto"/>
      </w:divBdr>
      <w:divsChild>
        <w:div w:id="234434948">
          <w:marLeft w:val="0"/>
          <w:marRight w:val="0"/>
          <w:marTop w:val="0"/>
          <w:marBottom w:val="0"/>
          <w:divBdr>
            <w:top w:val="none" w:sz="0" w:space="0" w:color="auto"/>
            <w:left w:val="none" w:sz="0" w:space="0" w:color="auto"/>
            <w:bottom w:val="none" w:sz="0" w:space="0" w:color="auto"/>
            <w:right w:val="none" w:sz="0" w:space="0" w:color="auto"/>
          </w:divBdr>
          <w:divsChild>
            <w:div w:id="695427056">
              <w:marLeft w:val="195"/>
              <w:marRight w:val="180"/>
              <w:marTop w:val="0"/>
              <w:marBottom w:val="0"/>
              <w:divBdr>
                <w:top w:val="none" w:sz="0" w:space="0" w:color="auto"/>
                <w:left w:val="none" w:sz="0" w:space="0" w:color="auto"/>
                <w:bottom w:val="none" w:sz="0" w:space="0" w:color="auto"/>
                <w:right w:val="none" w:sz="0" w:space="0" w:color="auto"/>
              </w:divBdr>
              <w:divsChild>
                <w:div w:id="863203744">
                  <w:marLeft w:val="195"/>
                  <w:marRight w:val="180"/>
                  <w:marTop w:val="0"/>
                  <w:marBottom w:val="0"/>
                  <w:divBdr>
                    <w:top w:val="none" w:sz="0" w:space="0" w:color="auto"/>
                    <w:left w:val="none" w:sz="0" w:space="0" w:color="auto"/>
                    <w:bottom w:val="none" w:sz="0" w:space="0" w:color="auto"/>
                    <w:right w:val="none" w:sz="0" w:space="0" w:color="auto"/>
                  </w:divBdr>
                  <w:divsChild>
                    <w:div w:id="208305128">
                      <w:marLeft w:val="0"/>
                      <w:marRight w:val="0"/>
                      <w:marTop w:val="0"/>
                      <w:marBottom w:val="0"/>
                      <w:divBdr>
                        <w:top w:val="none" w:sz="0" w:space="0" w:color="auto"/>
                        <w:left w:val="none" w:sz="0" w:space="0" w:color="auto"/>
                        <w:bottom w:val="none" w:sz="0" w:space="0" w:color="auto"/>
                        <w:right w:val="none" w:sz="0" w:space="0" w:color="auto"/>
                      </w:divBdr>
                      <w:divsChild>
                        <w:div w:id="541089649">
                          <w:marLeft w:val="195"/>
                          <w:marRight w:val="180"/>
                          <w:marTop w:val="0"/>
                          <w:marBottom w:val="0"/>
                          <w:divBdr>
                            <w:top w:val="none" w:sz="0" w:space="0" w:color="auto"/>
                            <w:left w:val="none" w:sz="0" w:space="0" w:color="auto"/>
                            <w:bottom w:val="none" w:sz="0" w:space="0" w:color="auto"/>
                            <w:right w:val="none" w:sz="0" w:space="0" w:color="auto"/>
                          </w:divBdr>
                          <w:divsChild>
                            <w:div w:id="43455166">
                              <w:marLeft w:val="195"/>
                              <w:marRight w:val="180"/>
                              <w:marTop w:val="0"/>
                              <w:marBottom w:val="0"/>
                              <w:divBdr>
                                <w:top w:val="none" w:sz="0" w:space="0" w:color="auto"/>
                                <w:left w:val="none" w:sz="0" w:space="0" w:color="auto"/>
                                <w:bottom w:val="none" w:sz="0" w:space="0" w:color="auto"/>
                                <w:right w:val="none" w:sz="0" w:space="0" w:color="auto"/>
                              </w:divBdr>
                              <w:divsChild>
                                <w:div w:id="2054112941">
                                  <w:marLeft w:val="195"/>
                                  <w:marRight w:val="180"/>
                                  <w:marTop w:val="0"/>
                                  <w:marBottom w:val="0"/>
                                  <w:divBdr>
                                    <w:top w:val="none" w:sz="0" w:space="0" w:color="auto"/>
                                    <w:left w:val="none" w:sz="0" w:space="0" w:color="auto"/>
                                    <w:bottom w:val="none" w:sz="0" w:space="0" w:color="auto"/>
                                    <w:right w:val="none" w:sz="0" w:space="0" w:color="auto"/>
                                  </w:divBdr>
                                  <w:divsChild>
                                    <w:div w:id="107355058">
                                      <w:marLeft w:val="195"/>
                                      <w:marRight w:val="180"/>
                                      <w:marTop w:val="0"/>
                                      <w:marBottom w:val="0"/>
                                      <w:divBdr>
                                        <w:top w:val="none" w:sz="0" w:space="0" w:color="auto"/>
                                        <w:left w:val="none" w:sz="0" w:space="0" w:color="auto"/>
                                        <w:bottom w:val="none" w:sz="0" w:space="0" w:color="auto"/>
                                        <w:right w:val="none" w:sz="0" w:space="0" w:color="auto"/>
                                      </w:divBdr>
                                      <w:divsChild>
                                        <w:div w:id="1512715671">
                                          <w:marLeft w:val="0"/>
                                          <w:marRight w:val="0"/>
                                          <w:marTop w:val="0"/>
                                          <w:marBottom w:val="0"/>
                                          <w:divBdr>
                                            <w:top w:val="none" w:sz="0" w:space="0" w:color="auto"/>
                                            <w:left w:val="none" w:sz="0" w:space="0" w:color="auto"/>
                                            <w:bottom w:val="none" w:sz="0" w:space="0" w:color="auto"/>
                                            <w:right w:val="none" w:sz="0" w:space="0" w:color="auto"/>
                                          </w:divBdr>
                                          <w:divsChild>
                                            <w:div w:id="1263610795">
                                              <w:marLeft w:val="195"/>
                                              <w:marRight w:val="180"/>
                                              <w:marTop w:val="0"/>
                                              <w:marBottom w:val="0"/>
                                              <w:divBdr>
                                                <w:top w:val="none" w:sz="0" w:space="0" w:color="auto"/>
                                                <w:left w:val="none" w:sz="0" w:space="0" w:color="auto"/>
                                                <w:bottom w:val="none" w:sz="0" w:space="0" w:color="auto"/>
                                                <w:right w:val="none" w:sz="0" w:space="0" w:color="auto"/>
                                              </w:divBdr>
                                              <w:divsChild>
                                                <w:div w:id="1501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6985705">
      <w:bodyDiv w:val="1"/>
      <w:marLeft w:val="0"/>
      <w:marRight w:val="0"/>
      <w:marTop w:val="0"/>
      <w:marBottom w:val="0"/>
      <w:divBdr>
        <w:top w:val="none" w:sz="0" w:space="0" w:color="auto"/>
        <w:left w:val="none" w:sz="0" w:space="0" w:color="auto"/>
        <w:bottom w:val="none" w:sz="0" w:space="0" w:color="auto"/>
        <w:right w:val="none" w:sz="0" w:space="0" w:color="auto"/>
      </w:divBdr>
    </w:div>
    <w:div w:id="541598550">
      <w:bodyDiv w:val="1"/>
      <w:marLeft w:val="0"/>
      <w:marRight w:val="0"/>
      <w:marTop w:val="0"/>
      <w:marBottom w:val="0"/>
      <w:divBdr>
        <w:top w:val="none" w:sz="0" w:space="0" w:color="auto"/>
        <w:left w:val="none" w:sz="0" w:space="0" w:color="auto"/>
        <w:bottom w:val="none" w:sz="0" w:space="0" w:color="auto"/>
        <w:right w:val="none" w:sz="0" w:space="0" w:color="auto"/>
      </w:divBdr>
    </w:div>
    <w:div w:id="550073222">
      <w:bodyDiv w:val="1"/>
      <w:marLeft w:val="0"/>
      <w:marRight w:val="0"/>
      <w:marTop w:val="0"/>
      <w:marBottom w:val="0"/>
      <w:divBdr>
        <w:top w:val="none" w:sz="0" w:space="0" w:color="auto"/>
        <w:left w:val="none" w:sz="0" w:space="0" w:color="auto"/>
        <w:bottom w:val="none" w:sz="0" w:space="0" w:color="auto"/>
        <w:right w:val="none" w:sz="0" w:space="0" w:color="auto"/>
      </w:divBdr>
    </w:div>
    <w:div w:id="595359803">
      <w:bodyDiv w:val="1"/>
      <w:marLeft w:val="0"/>
      <w:marRight w:val="0"/>
      <w:marTop w:val="0"/>
      <w:marBottom w:val="0"/>
      <w:divBdr>
        <w:top w:val="none" w:sz="0" w:space="0" w:color="auto"/>
        <w:left w:val="none" w:sz="0" w:space="0" w:color="auto"/>
        <w:bottom w:val="none" w:sz="0" w:space="0" w:color="auto"/>
        <w:right w:val="none" w:sz="0" w:space="0" w:color="auto"/>
      </w:divBdr>
    </w:div>
    <w:div w:id="701786222">
      <w:bodyDiv w:val="1"/>
      <w:marLeft w:val="0"/>
      <w:marRight w:val="0"/>
      <w:marTop w:val="0"/>
      <w:marBottom w:val="0"/>
      <w:divBdr>
        <w:top w:val="none" w:sz="0" w:space="0" w:color="auto"/>
        <w:left w:val="none" w:sz="0" w:space="0" w:color="auto"/>
        <w:bottom w:val="none" w:sz="0" w:space="0" w:color="auto"/>
        <w:right w:val="none" w:sz="0" w:space="0" w:color="auto"/>
      </w:divBdr>
      <w:divsChild>
        <w:div w:id="823163747">
          <w:marLeft w:val="0"/>
          <w:marRight w:val="0"/>
          <w:marTop w:val="0"/>
          <w:marBottom w:val="0"/>
          <w:divBdr>
            <w:top w:val="none" w:sz="0" w:space="0" w:color="auto"/>
            <w:left w:val="none" w:sz="0" w:space="0" w:color="auto"/>
            <w:bottom w:val="none" w:sz="0" w:space="0" w:color="auto"/>
            <w:right w:val="none" w:sz="0" w:space="0" w:color="auto"/>
          </w:divBdr>
          <w:divsChild>
            <w:div w:id="315916041">
              <w:marLeft w:val="0"/>
              <w:marRight w:val="0"/>
              <w:marTop w:val="0"/>
              <w:marBottom w:val="0"/>
              <w:divBdr>
                <w:top w:val="none" w:sz="0" w:space="0" w:color="auto"/>
                <w:left w:val="none" w:sz="0" w:space="0" w:color="auto"/>
                <w:bottom w:val="none" w:sz="0" w:space="0" w:color="auto"/>
                <w:right w:val="none" w:sz="0" w:space="0" w:color="auto"/>
              </w:divBdr>
              <w:divsChild>
                <w:div w:id="610821731">
                  <w:marLeft w:val="0"/>
                  <w:marRight w:val="0"/>
                  <w:marTop w:val="0"/>
                  <w:marBottom w:val="0"/>
                  <w:divBdr>
                    <w:top w:val="none" w:sz="0" w:space="0" w:color="auto"/>
                    <w:left w:val="none" w:sz="0" w:space="0" w:color="auto"/>
                    <w:bottom w:val="none" w:sz="0" w:space="0" w:color="auto"/>
                    <w:right w:val="none" w:sz="0" w:space="0" w:color="auto"/>
                  </w:divBdr>
                  <w:divsChild>
                    <w:div w:id="242027695">
                      <w:marLeft w:val="0"/>
                      <w:marRight w:val="0"/>
                      <w:marTop w:val="0"/>
                      <w:marBottom w:val="0"/>
                      <w:divBdr>
                        <w:top w:val="none" w:sz="0" w:space="0" w:color="auto"/>
                        <w:left w:val="none" w:sz="0" w:space="0" w:color="auto"/>
                        <w:bottom w:val="none" w:sz="0" w:space="0" w:color="auto"/>
                        <w:right w:val="none" w:sz="0" w:space="0" w:color="auto"/>
                      </w:divBdr>
                      <w:divsChild>
                        <w:div w:id="1088161956">
                          <w:marLeft w:val="0"/>
                          <w:marRight w:val="0"/>
                          <w:marTop w:val="0"/>
                          <w:marBottom w:val="0"/>
                          <w:divBdr>
                            <w:top w:val="none" w:sz="0" w:space="0" w:color="auto"/>
                            <w:left w:val="none" w:sz="0" w:space="0" w:color="auto"/>
                            <w:bottom w:val="none" w:sz="0" w:space="0" w:color="auto"/>
                            <w:right w:val="none" w:sz="0" w:space="0" w:color="auto"/>
                          </w:divBdr>
                          <w:divsChild>
                            <w:div w:id="224797283">
                              <w:marLeft w:val="0"/>
                              <w:marRight w:val="0"/>
                              <w:marTop w:val="0"/>
                              <w:marBottom w:val="0"/>
                              <w:divBdr>
                                <w:top w:val="none" w:sz="0" w:space="0" w:color="auto"/>
                                <w:left w:val="none" w:sz="0" w:space="0" w:color="auto"/>
                                <w:bottom w:val="none" w:sz="0" w:space="0" w:color="auto"/>
                                <w:right w:val="none" w:sz="0" w:space="0" w:color="auto"/>
                              </w:divBdr>
                              <w:divsChild>
                                <w:div w:id="1617366239">
                                  <w:marLeft w:val="0"/>
                                  <w:marRight w:val="0"/>
                                  <w:marTop w:val="0"/>
                                  <w:marBottom w:val="0"/>
                                  <w:divBdr>
                                    <w:top w:val="none" w:sz="0" w:space="0" w:color="auto"/>
                                    <w:left w:val="none" w:sz="0" w:space="0" w:color="auto"/>
                                    <w:bottom w:val="none" w:sz="0" w:space="0" w:color="auto"/>
                                    <w:right w:val="none" w:sz="0" w:space="0" w:color="auto"/>
                                  </w:divBdr>
                                  <w:divsChild>
                                    <w:div w:id="876703404">
                                      <w:marLeft w:val="0"/>
                                      <w:marRight w:val="0"/>
                                      <w:marTop w:val="0"/>
                                      <w:marBottom w:val="0"/>
                                      <w:divBdr>
                                        <w:top w:val="none" w:sz="0" w:space="0" w:color="auto"/>
                                        <w:left w:val="none" w:sz="0" w:space="0" w:color="auto"/>
                                        <w:bottom w:val="none" w:sz="0" w:space="0" w:color="auto"/>
                                        <w:right w:val="none" w:sz="0" w:space="0" w:color="auto"/>
                                      </w:divBdr>
                                      <w:divsChild>
                                        <w:div w:id="982394857">
                                          <w:marLeft w:val="0"/>
                                          <w:marRight w:val="0"/>
                                          <w:marTop w:val="0"/>
                                          <w:marBottom w:val="0"/>
                                          <w:divBdr>
                                            <w:top w:val="none" w:sz="0" w:space="0" w:color="auto"/>
                                            <w:left w:val="none" w:sz="0" w:space="0" w:color="auto"/>
                                            <w:bottom w:val="none" w:sz="0" w:space="0" w:color="auto"/>
                                            <w:right w:val="none" w:sz="0" w:space="0" w:color="auto"/>
                                          </w:divBdr>
                                          <w:divsChild>
                                            <w:div w:id="2558184">
                                              <w:marLeft w:val="0"/>
                                              <w:marRight w:val="0"/>
                                              <w:marTop w:val="0"/>
                                              <w:marBottom w:val="0"/>
                                              <w:divBdr>
                                                <w:top w:val="none" w:sz="0" w:space="0" w:color="auto"/>
                                                <w:left w:val="none" w:sz="0" w:space="0" w:color="auto"/>
                                                <w:bottom w:val="none" w:sz="0" w:space="0" w:color="auto"/>
                                                <w:right w:val="none" w:sz="0" w:space="0" w:color="auto"/>
                                              </w:divBdr>
                                              <w:divsChild>
                                                <w:div w:id="1947997391">
                                                  <w:marLeft w:val="0"/>
                                                  <w:marRight w:val="0"/>
                                                  <w:marTop w:val="0"/>
                                                  <w:marBottom w:val="0"/>
                                                  <w:divBdr>
                                                    <w:top w:val="none" w:sz="0" w:space="0" w:color="auto"/>
                                                    <w:left w:val="none" w:sz="0" w:space="0" w:color="auto"/>
                                                    <w:bottom w:val="none" w:sz="0" w:space="0" w:color="auto"/>
                                                    <w:right w:val="none" w:sz="0" w:space="0" w:color="auto"/>
                                                  </w:divBdr>
                                                  <w:divsChild>
                                                    <w:div w:id="1940289694">
                                                      <w:marLeft w:val="0"/>
                                                      <w:marRight w:val="0"/>
                                                      <w:marTop w:val="0"/>
                                                      <w:marBottom w:val="0"/>
                                                      <w:divBdr>
                                                        <w:top w:val="none" w:sz="0" w:space="0" w:color="auto"/>
                                                        <w:left w:val="none" w:sz="0" w:space="0" w:color="auto"/>
                                                        <w:bottom w:val="none" w:sz="0" w:space="0" w:color="auto"/>
                                                        <w:right w:val="none" w:sz="0" w:space="0" w:color="auto"/>
                                                      </w:divBdr>
                                                      <w:divsChild>
                                                        <w:div w:id="6205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194917">
      <w:bodyDiv w:val="1"/>
      <w:marLeft w:val="0"/>
      <w:marRight w:val="0"/>
      <w:marTop w:val="0"/>
      <w:marBottom w:val="0"/>
      <w:divBdr>
        <w:top w:val="none" w:sz="0" w:space="0" w:color="auto"/>
        <w:left w:val="none" w:sz="0" w:space="0" w:color="auto"/>
        <w:bottom w:val="none" w:sz="0" w:space="0" w:color="auto"/>
        <w:right w:val="none" w:sz="0" w:space="0" w:color="auto"/>
      </w:divBdr>
    </w:div>
    <w:div w:id="786436815">
      <w:bodyDiv w:val="1"/>
      <w:marLeft w:val="0"/>
      <w:marRight w:val="0"/>
      <w:marTop w:val="0"/>
      <w:marBottom w:val="0"/>
      <w:divBdr>
        <w:top w:val="none" w:sz="0" w:space="0" w:color="auto"/>
        <w:left w:val="none" w:sz="0" w:space="0" w:color="auto"/>
        <w:bottom w:val="none" w:sz="0" w:space="0" w:color="auto"/>
        <w:right w:val="none" w:sz="0" w:space="0" w:color="auto"/>
      </w:divBdr>
    </w:div>
    <w:div w:id="816842595">
      <w:bodyDiv w:val="1"/>
      <w:marLeft w:val="0"/>
      <w:marRight w:val="0"/>
      <w:marTop w:val="0"/>
      <w:marBottom w:val="0"/>
      <w:divBdr>
        <w:top w:val="none" w:sz="0" w:space="0" w:color="auto"/>
        <w:left w:val="none" w:sz="0" w:space="0" w:color="auto"/>
        <w:bottom w:val="none" w:sz="0" w:space="0" w:color="auto"/>
        <w:right w:val="none" w:sz="0" w:space="0" w:color="auto"/>
      </w:divBdr>
      <w:divsChild>
        <w:div w:id="1428425486">
          <w:marLeft w:val="0"/>
          <w:marRight w:val="0"/>
          <w:marTop w:val="0"/>
          <w:marBottom w:val="0"/>
          <w:divBdr>
            <w:top w:val="none" w:sz="0" w:space="0" w:color="auto"/>
            <w:left w:val="none" w:sz="0" w:space="0" w:color="auto"/>
            <w:bottom w:val="none" w:sz="0" w:space="0" w:color="auto"/>
            <w:right w:val="none" w:sz="0" w:space="0" w:color="auto"/>
          </w:divBdr>
          <w:divsChild>
            <w:div w:id="203637039">
              <w:marLeft w:val="195"/>
              <w:marRight w:val="180"/>
              <w:marTop w:val="0"/>
              <w:marBottom w:val="0"/>
              <w:divBdr>
                <w:top w:val="none" w:sz="0" w:space="0" w:color="auto"/>
                <w:left w:val="none" w:sz="0" w:space="0" w:color="auto"/>
                <w:bottom w:val="none" w:sz="0" w:space="0" w:color="auto"/>
                <w:right w:val="none" w:sz="0" w:space="0" w:color="auto"/>
              </w:divBdr>
              <w:divsChild>
                <w:div w:id="1519388469">
                  <w:marLeft w:val="195"/>
                  <w:marRight w:val="180"/>
                  <w:marTop w:val="0"/>
                  <w:marBottom w:val="0"/>
                  <w:divBdr>
                    <w:top w:val="none" w:sz="0" w:space="0" w:color="auto"/>
                    <w:left w:val="none" w:sz="0" w:space="0" w:color="auto"/>
                    <w:bottom w:val="none" w:sz="0" w:space="0" w:color="auto"/>
                    <w:right w:val="none" w:sz="0" w:space="0" w:color="auto"/>
                  </w:divBdr>
                  <w:divsChild>
                    <w:div w:id="321660673">
                      <w:marLeft w:val="195"/>
                      <w:marRight w:val="180"/>
                      <w:marTop w:val="0"/>
                      <w:marBottom w:val="0"/>
                      <w:divBdr>
                        <w:top w:val="none" w:sz="0" w:space="0" w:color="auto"/>
                        <w:left w:val="none" w:sz="0" w:space="0" w:color="auto"/>
                        <w:bottom w:val="none" w:sz="0" w:space="0" w:color="auto"/>
                        <w:right w:val="none" w:sz="0" w:space="0" w:color="auto"/>
                      </w:divBdr>
                      <w:divsChild>
                        <w:div w:id="755060081">
                          <w:marLeft w:val="0"/>
                          <w:marRight w:val="0"/>
                          <w:marTop w:val="0"/>
                          <w:marBottom w:val="0"/>
                          <w:divBdr>
                            <w:top w:val="none" w:sz="0" w:space="0" w:color="auto"/>
                            <w:left w:val="none" w:sz="0" w:space="0" w:color="auto"/>
                            <w:bottom w:val="none" w:sz="0" w:space="0" w:color="auto"/>
                            <w:right w:val="none" w:sz="0" w:space="0" w:color="auto"/>
                          </w:divBdr>
                          <w:divsChild>
                            <w:div w:id="2042974622">
                              <w:marLeft w:val="195"/>
                              <w:marRight w:val="180"/>
                              <w:marTop w:val="0"/>
                              <w:marBottom w:val="0"/>
                              <w:divBdr>
                                <w:top w:val="none" w:sz="0" w:space="0" w:color="auto"/>
                                <w:left w:val="none" w:sz="0" w:space="0" w:color="auto"/>
                                <w:bottom w:val="none" w:sz="0" w:space="0" w:color="auto"/>
                                <w:right w:val="none" w:sz="0" w:space="0" w:color="auto"/>
                              </w:divBdr>
                              <w:divsChild>
                                <w:div w:id="1595893380">
                                  <w:marLeft w:val="195"/>
                                  <w:marRight w:val="180"/>
                                  <w:marTop w:val="0"/>
                                  <w:marBottom w:val="0"/>
                                  <w:divBdr>
                                    <w:top w:val="none" w:sz="0" w:space="0" w:color="auto"/>
                                    <w:left w:val="none" w:sz="0" w:space="0" w:color="auto"/>
                                    <w:bottom w:val="none" w:sz="0" w:space="0" w:color="auto"/>
                                    <w:right w:val="none" w:sz="0" w:space="0" w:color="auto"/>
                                  </w:divBdr>
                                  <w:divsChild>
                                    <w:div w:id="41682213">
                                      <w:marLeft w:val="195"/>
                                      <w:marRight w:val="180"/>
                                      <w:marTop w:val="0"/>
                                      <w:marBottom w:val="0"/>
                                      <w:divBdr>
                                        <w:top w:val="none" w:sz="0" w:space="0" w:color="auto"/>
                                        <w:left w:val="none" w:sz="0" w:space="0" w:color="auto"/>
                                        <w:bottom w:val="none" w:sz="0" w:space="0" w:color="auto"/>
                                        <w:right w:val="none" w:sz="0" w:space="0" w:color="auto"/>
                                      </w:divBdr>
                                      <w:divsChild>
                                        <w:div w:id="1280987081">
                                          <w:marLeft w:val="195"/>
                                          <w:marRight w:val="180"/>
                                          <w:marTop w:val="0"/>
                                          <w:marBottom w:val="0"/>
                                          <w:divBdr>
                                            <w:top w:val="none" w:sz="0" w:space="0" w:color="auto"/>
                                            <w:left w:val="none" w:sz="0" w:space="0" w:color="auto"/>
                                            <w:bottom w:val="none" w:sz="0" w:space="0" w:color="auto"/>
                                            <w:right w:val="none" w:sz="0" w:space="0" w:color="auto"/>
                                          </w:divBdr>
                                          <w:divsChild>
                                            <w:div w:id="1645045225">
                                              <w:marLeft w:val="0"/>
                                              <w:marRight w:val="0"/>
                                              <w:marTop w:val="0"/>
                                              <w:marBottom w:val="0"/>
                                              <w:divBdr>
                                                <w:top w:val="none" w:sz="0" w:space="0" w:color="auto"/>
                                                <w:left w:val="none" w:sz="0" w:space="0" w:color="auto"/>
                                                <w:bottom w:val="none" w:sz="0" w:space="0" w:color="auto"/>
                                                <w:right w:val="none" w:sz="0" w:space="0" w:color="auto"/>
                                              </w:divBdr>
                                              <w:divsChild>
                                                <w:div w:id="2012901880">
                                                  <w:marLeft w:val="195"/>
                                                  <w:marRight w:val="180"/>
                                                  <w:marTop w:val="0"/>
                                                  <w:marBottom w:val="0"/>
                                                  <w:divBdr>
                                                    <w:top w:val="none" w:sz="0" w:space="0" w:color="auto"/>
                                                    <w:left w:val="none" w:sz="0" w:space="0" w:color="auto"/>
                                                    <w:bottom w:val="none" w:sz="0" w:space="0" w:color="auto"/>
                                                    <w:right w:val="none" w:sz="0" w:space="0" w:color="auto"/>
                                                  </w:divBdr>
                                                  <w:divsChild>
                                                    <w:div w:id="708070709">
                                                      <w:marLeft w:val="195"/>
                                                      <w:marRight w:val="180"/>
                                                      <w:marTop w:val="0"/>
                                                      <w:marBottom w:val="0"/>
                                                      <w:divBdr>
                                                        <w:top w:val="none" w:sz="0" w:space="0" w:color="auto"/>
                                                        <w:left w:val="none" w:sz="0" w:space="0" w:color="auto"/>
                                                        <w:bottom w:val="none" w:sz="0" w:space="0" w:color="auto"/>
                                                        <w:right w:val="none" w:sz="0" w:space="0" w:color="auto"/>
                                                      </w:divBdr>
                                                      <w:divsChild>
                                                        <w:div w:id="6459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8986454">
      <w:bodyDiv w:val="1"/>
      <w:marLeft w:val="0"/>
      <w:marRight w:val="0"/>
      <w:marTop w:val="0"/>
      <w:marBottom w:val="0"/>
      <w:divBdr>
        <w:top w:val="none" w:sz="0" w:space="0" w:color="auto"/>
        <w:left w:val="none" w:sz="0" w:space="0" w:color="auto"/>
        <w:bottom w:val="none" w:sz="0" w:space="0" w:color="auto"/>
        <w:right w:val="none" w:sz="0" w:space="0" w:color="auto"/>
      </w:divBdr>
    </w:div>
    <w:div w:id="1112171885">
      <w:bodyDiv w:val="1"/>
      <w:marLeft w:val="0"/>
      <w:marRight w:val="0"/>
      <w:marTop w:val="0"/>
      <w:marBottom w:val="0"/>
      <w:divBdr>
        <w:top w:val="none" w:sz="0" w:space="0" w:color="auto"/>
        <w:left w:val="none" w:sz="0" w:space="0" w:color="auto"/>
        <w:bottom w:val="none" w:sz="0" w:space="0" w:color="auto"/>
        <w:right w:val="none" w:sz="0" w:space="0" w:color="auto"/>
      </w:divBdr>
    </w:div>
    <w:div w:id="1459883316">
      <w:bodyDiv w:val="1"/>
      <w:marLeft w:val="0"/>
      <w:marRight w:val="0"/>
      <w:marTop w:val="0"/>
      <w:marBottom w:val="0"/>
      <w:divBdr>
        <w:top w:val="none" w:sz="0" w:space="0" w:color="auto"/>
        <w:left w:val="none" w:sz="0" w:space="0" w:color="auto"/>
        <w:bottom w:val="none" w:sz="0" w:space="0" w:color="auto"/>
        <w:right w:val="none" w:sz="0" w:space="0" w:color="auto"/>
      </w:divBdr>
    </w:div>
    <w:div w:id="1497110850">
      <w:bodyDiv w:val="1"/>
      <w:marLeft w:val="0"/>
      <w:marRight w:val="0"/>
      <w:marTop w:val="0"/>
      <w:marBottom w:val="0"/>
      <w:divBdr>
        <w:top w:val="none" w:sz="0" w:space="0" w:color="auto"/>
        <w:left w:val="none" w:sz="0" w:space="0" w:color="auto"/>
        <w:bottom w:val="none" w:sz="0" w:space="0" w:color="auto"/>
        <w:right w:val="none" w:sz="0" w:space="0" w:color="auto"/>
      </w:divBdr>
    </w:div>
    <w:div w:id="1531215667">
      <w:bodyDiv w:val="1"/>
      <w:marLeft w:val="0"/>
      <w:marRight w:val="0"/>
      <w:marTop w:val="0"/>
      <w:marBottom w:val="0"/>
      <w:divBdr>
        <w:top w:val="none" w:sz="0" w:space="0" w:color="auto"/>
        <w:left w:val="none" w:sz="0" w:space="0" w:color="auto"/>
        <w:bottom w:val="none" w:sz="0" w:space="0" w:color="auto"/>
        <w:right w:val="none" w:sz="0" w:space="0" w:color="auto"/>
      </w:divBdr>
    </w:div>
    <w:div w:id="1619331708">
      <w:bodyDiv w:val="1"/>
      <w:marLeft w:val="0"/>
      <w:marRight w:val="0"/>
      <w:marTop w:val="0"/>
      <w:marBottom w:val="0"/>
      <w:divBdr>
        <w:top w:val="none" w:sz="0" w:space="0" w:color="auto"/>
        <w:left w:val="none" w:sz="0" w:space="0" w:color="auto"/>
        <w:bottom w:val="none" w:sz="0" w:space="0" w:color="auto"/>
        <w:right w:val="none" w:sz="0" w:space="0" w:color="auto"/>
      </w:divBdr>
    </w:div>
    <w:div w:id="1677800847">
      <w:bodyDiv w:val="1"/>
      <w:marLeft w:val="0"/>
      <w:marRight w:val="0"/>
      <w:marTop w:val="0"/>
      <w:marBottom w:val="0"/>
      <w:divBdr>
        <w:top w:val="none" w:sz="0" w:space="0" w:color="auto"/>
        <w:left w:val="none" w:sz="0" w:space="0" w:color="auto"/>
        <w:bottom w:val="none" w:sz="0" w:space="0" w:color="auto"/>
        <w:right w:val="none" w:sz="0" w:space="0" w:color="auto"/>
      </w:divBdr>
    </w:div>
    <w:div w:id="1785074192">
      <w:bodyDiv w:val="1"/>
      <w:marLeft w:val="0"/>
      <w:marRight w:val="0"/>
      <w:marTop w:val="0"/>
      <w:marBottom w:val="0"/>
      <w:divBdr>
        <w:top w:val="none" w:sz="0" w:space="0" w:color="auto"/>
        <w:left w:val="none" w:sz="0" w:space="0" w:color="auto"/>
        <w:bottom w:val="none" w:sz="0" w:space="0" w:color="auto"/>
        <w:right w:val="none" w:sz="0" w:space="0" w:color="auto"/>
      </w:divBdr>
    </w:div>
    <w:div w:id="1904364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otta.holme@liu.se" TargetMode="External"/><Relationship Id="rId18" Type="http://schemas.openxmlformats.org/officeDocument/2006/relationships/hyperlink" Target="http://hdl.handle.net/2077/16941" TargetMode="External"/><Relationship Id="rId26" Type="http://schemas.openxmlformats.org/officeDocument/2006/relationships/hyperlink" Target="http://www.socialstyrelsen.se" TargetMode="External"/><Relationship Id="rId21" Type="http://schemas.openxmlformats.org/officeDocument/2006/relationships/hyperlink" Target="http://www.skolverket.s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grid.olsson@liu.se" TargetMode="External"/><Relationship Id="rId17" Type="http://schemas.openxmlformats.org/officeDocument/2006/relationships/hyperlink" Target="mailto:maria.lorin@liu.se" TargetMode="External"/><Relationship Id="rId25" Type="http://schemas.openxmlformats.org/officeDocument/2006/relationships/hyperlink" Target="http://www.skolverket.se" TargetMode="External"/><Relationship Id="rId33" Type="http://schemas.openxmlformats.org/officeDocument/2006/relationships/footer" Target="footer2.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asa.howchin-wallen@liu.se" TargetMode="External"/><Relationship Id="rId20" Type="http://schemas.openxmlformats.org/officeDocument/2006/relationships/hyperlink" Target="http://www.riksdagen.se" TargetMode="External"/><Relationship Id="rId29" Type="http://schemas.openxmlformats.org/officeDocument/2006/relationships/hyperlink" Target="http://www.regeringen.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udent.liu.se/studenttjanster/lagar-regler-rattigheter/disciplinarenden/fusk?l=sv" TargetMode="External"/><Relationship Id="rId24" Type="http://schemas.openxmlformats.org/officeDocument/2006/relationships/hyperlink" Target="http://www.skolverket.se" TargetMode="External"/><Relationship Id="rId32" Type="http://schemas.openxmlformats.org/officeDocument/2006/relationships/header" Target="header2.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margaretha.grahn@liu.se" TargetMode="External"/><Relationship Id="rId23" Type="http://schemas.openxmlformats.org/officeDocument/2006/relationships/hyperlink" Target="http://www.skolverket.se" TargetMode="External"/><Relationship Id="rId28" Type="http://schemas.openxmlformats.org/officeDocument/2006/relationships/hyperlink" Target="http://www.utrikesdepartementet.se" TargetMode="External"/><Relationship Id="rId36"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yperlink" Target="https://unicef.se/rapporter-och-publikationer/barnkonventionen" TargetMode="External"/><Relationship Id="rId31" Type="http://schemas.openxmlformats.org/officeDocument/2006/relationships/hyperlink" Target="https://larportalen.skolverket.s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karin.bevemyr@norrkoping.se" TargetMode="External"/><Relationship Id="rId22" Type="http://schemas.openxmlformats.org/officeDocument/2006/relationships/hyperlink" Target="http://www.skolverket.se/" TargetMode="External"/><Relationship Id="rId27" Type="http://schemas.openxmlformats.org/officeDocument/2006/relationships/hyperlink" Target="http://www.riksdagen.se" TargetMode="External"/><Relationship Id="rId30" Type="http://schemas.openxmlformats.org/officeDocument/2006/relationships/hyperlink" Target="https://larportalen.skolverket.se/" TargetMode="External"/><Relationship Id="rId35"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0D655C8286BAB4BACE1A4279F7C50D0" ma:contentTypeVersion="2" ma:contentTypeDescription="Skapa ett nytt dokument." ma:contentTypeScope="" ma:versionID="229b2055581c8a4f244eb9b84ea99f90">
  <xsd:schema xmlns:xsd="http://www.w3.org/2001/XMLSchema" xmlns:xs="http://www.w3.org/2001/XMLSchema" xmlns:p="http://schemas.microsoft.com/office/2006/metadata/properties" xmlns:ns2="cbd9a28e-856a-40cc-a9d8-3625300e88c0" xmlns:ns3="69800dfc-dcdc-471a-8387-eaae17a2c843" targetNamespace="http://schemas.microsoft.com/office/2006/metadata/properties" ma:root="true" ma:fieldsID="0f98839837e3eb2a8443f1df4ba60134" ns2:_="" ns3:_="">
    <xsd:import namespace="cbd9a28e-856a-40cc-a9d8-3625300e88c0"/>
    <xsd:import namespace="69800dfc-dcdc-471a-8387-eaae17a2c843"/>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9a28e-856a-40cc-a9d8-3625300e88c0"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800dfc-dcdc-471a-8387-eaae17a2c843"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Description xmlns="cbd9a28e-856a-40cc-a9d8-3625300e88c0" xsi:nil="true"/>
    <_lisam_PublishedVersion xmlns="69800dfc-dcdc-471a-8387-eaae17a2c843" xsi:nil="true"/>
  </documentManagement>
</p:properties>
</file>

<file path=customXml/itemProps1.xml><?xml version="1.0" encoding="utf-8"?>
<ds:datastoreItem xmlns:ds="http://schemas.openxmlformats.org/officeDocument/2006/customXml" ds:itemID="{004538B1-D78C-488A-BC0B-1A4103BBDF6C}">
  <ds:schemaRefs>
    <ds:schemaRef ds:uri="http://schemas.openxmlformats.org/officeDocument/2006/bibliography"/>
  </ds:schemaRefs>
</ds:datastoreItem>
</file>

<file path=customXml/itemProps2.xml><?xml version="1.0" encoding="utf-8"?>
<ds:datastoreItem xmlns:ds="http://schemas.openxmlformats.org/officeDocument/2006/customXml" ds:itemID="{4FD7AAD0-5466-4F88-885C-C660C5F49B37}"/>
</file>

<file path=customXml/itemProps3.xml><?xml version="1.0" encoding="utf-8"?>
<ds:datastoreItem xmlns:ds="http://schemas.openxmlformats.org/officeDocument/2006/customXml" ds:itemID="{7D543DA1-973A-4DBE-9972-39F85591AE02}"/>
</file>

<file path=customXml/itemProps4.xml><?xml version="1.0" encoding="utf-8"?>
<ds:datastoreItem xmlns:ds="http://schemas.openxmlformats.org/officeDocument/2006/customXml" ds:itemID="{136A2D33-C4A0-4312-AC7C-90D25CFB8A6C}"/>
</file>

<file path=docProps/app.xml><?xml version="1.0" encoding="utf-8"?>
<Properties xmlns="http://schemas.openxmlformats.org/officeDocument/2006/extended-properties" xmlns:vt="http://schemas.openxmlformats.org/officeDocument/2006/docPropsVTypes">
  <Template>Normal</Template>
  <TotalTime>653</TotalTime>
  <Pages>16</Pages>
  <Words>4413</Words>
  <Characters>23391</Characters>
  <Application>Microsoft Office Word</Application>
  <DocSecurity>0</DocSecurity>
  <Lines>194</Lines>
  <Paragraphs>55</Paragraphs>
  <ScaleCrop>false</ScaleCrop>
  <HeadingPairs>
    <vt:vector size="2" baseType="variant">
      <vt:variant>
        <vt:lpstr>Rubrik</vt:lpstr>
      </vt:variant>
      <vt:variant>
        <vt:i4>1</vt:i4>
      </vt:variant>
    </vt:vector>
  </HeadingPairs>
  <TitlesOfParts>
    <vt:vector size="1" baseType="lpstr">
      <vt:lpstr/>
    </vt:vector>
  </TitlesOfParts>
  <Company>LiU</Company>
  <LinksUpToDate>false</LinksUpToDate>
  <CharactersWithSpaces>27749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Anna-Lena Eriksson Gustavsson</dc:creator>
  <cp:keywords/>
  <dc:description/>
  <cp:lastModifiedBy>Lotta Holme</cp:lastModifiedBy>
  <cp:revision>82</cp:revision>
  <cp:lastPrinted>2017-11-12T15:09:00Z</cp:lastPrinted>
  <dcterms:created xsi:type="dcterms:W3CDTF">2017-10-18T13:14:00Z</dcterms:created>
  <dcterms:modified xsi:type="dcterms:W3CDTF">2018-11-30T15:30:00Z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0x01010010D655C8286BAB4BACE1A4279F7C50D0</vt:lpwstr>
  </property>
</Properties>
</file>